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1F9217">
      <w:pPr>
        <w:jc w:val="center"/>
        <w:rPr>
          <w:rFonts w:ascii="黑体" w:hAnsi="黑体" w:eastAsia="黑体"/>
          <w:sz w:val="32"/>
          <w:szCs w:val="32"/>
        </w:rPr>
      </w:pPr>
      <w:r>
        <w:rPr>
          <w:rFonts w:hint="eastAsia" w:ascii="黑体" w:hAnsi="黑体" w:eastAsia="黑体"/>
          <w:sz w:val="32"/>
          <w:szCs w:val="32"/>
        </w:rPr>
        <w:t xml:space="preserve"> 南方科技大学本科生离校交流学习学籍备案申请表</w:t>
      </w:r>
    </w:p>
    <w:p w14:paraId="751B788C">
      <w:pPr>
        <w:wordWrap w:val="0"/>
        <w:spacing w:before="240"/>
        <w:jc w:val="right"/>
        <w:rPr>
          <w:rFonts w:ascii="黑体" w:hAnsi="黑体" w:eastAsia="黑体"/>
          <w:szCs w:val="21"/>
        </w:rPr>
      </w:pPr>
      <w:r>
        <w:rPr>
          <w:rFonts w:hint="eastAsia" w:ascii="黑体" w:hAnsi="黑体" w:eastAsia="黑体"/>
          <w:szCs w:val="21"/>
        </w:rPr>
        <w:t xml:space="preserve">                          </w:t>
      </w:r>
    </w:p>
    <w:tbl>
      <w:tblPr>
        <w:tblStyle w:val="5"/>
        <w:tblW w:w="9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2"/>
        <w:gridCol w:w="266"/>
        <w:gridCol w:w="1085"/>
        <w:gridCol w:w="732"/>
        <w:gridCol w:w="706"/>
        <w:gridCol w:w="577"/>
        <w:gridCol w:w="1706"/>
        <w:gridCol w:w="43"/>
        <w:gridCol w:w="187"/>
        <w:gridCol w:w="303"/>
        <w:gridCol w:w="687"/>
        <w:gridCol w:w="274"/>
        <w:gridCol w:w="2298"/>
      </w:tblGrid>
      <w:tr w14:paraId="14A0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98" w:type="dxa"/>
            <w:gridSpan w:val="2"/>
            <w:vAlign w:val="center"/>
          </w:tcPr>
          <w:p w14:paraId="1B4CB4AE">
            <w:pPr>
              <w:jc w:val="center"/>
              <w:rPr>
                <w:rFonts w:ascii="仿宋" w:hAnsi="仿宋" w:eastAsia="仿宋" w:cs="仿宋"/>
                <w:sz w:val="24"/>
              </w:rPr>
            </w:pPr>
            <w:r>
              <w:rPr>
                <w:rFonts w:hint="eastAsia" w:ascii="仿宋" w:hAnsi="仿宋" w:eastAsia="仿宋" w:cs="仿宋"/>
                <w:sz w:val="24"/>
              </w:rPr>
              <w:t>姓名</w:t>
            </w:r>
          </w:p>
        </w:tc>
        <w:tc>
          <w:tcPr>
            <w:tcW w:w="1817" w:type="dxa"/>
            <w:gridSpan w:val="2"/>
            <w:vAlign w:val="center"/>
          </w:tcPr>
          <w:p w14:paraId="45B980C2">
            <w:pPr>
              <w:jc w:val="center"/>
              <w:rPr>
                <w:rFonts w:ascii="仿宋" w:hAnsi="仿宋" w:eastAsia="仿宋" w:cs="仿宋"/>
                <w:sz w:val="24"/>
              </w:rPr>
            </w:pPr>
          </w:p>
        </w:tc>
        <w:tc>
          <w:tcPr>
            <w:tcW w:w="1283" w:type="dxa"/>
            <w:gridSpan w:val="2"/>
            <w:vAlign w:val="center"/>
          </w:tcPr>
          <w:p w14:paraId="388FE2E9">
            <w:pPr>
              <w:jc w:val="center"/>
              <w:rPr>
                <w:rFonts w:ascii="仿宋" w:hAnsi="仿宋" w:eastAsia="仿宋" w:cs="仿宋"/>
                <w:sz w:val="24"/>
              </w:rPr>
            </w:pPr>
            <w:r>
              <w:rPr>
                <w:rFonts w:hint="eastAsia" w:ascii="仿宋" w:hAnsi="仿宋" w:eastAsia="仿宋" w:cs="仿宋"/>
                <w:sz w:val="24"/>
              </w:rPr>
              <w:t>性别</w:t>
            </w:r>
          </w:p>
        </w:tc>
        <w:tc>
          <w:tcPr>
            <w:tcW w:w="1936" w:type="dxa"/>
            <w:gridSpan w:val="3"/>
            <w:vAlign w:val="center"/>
          </w:tcPr>
          <w:p w14:paraId="6262BF17">
            <w:pPr>
              <w:jc w:val="center"/>
              <w:rPr>
                <w:rFonts w:ascii="仿宋" w:hAnsi="仿宋" w:eastAsia="仿宋" w:cs="仿宋"/>
                <w:sz w:val="24"/>
              </w:rPr>
            </w:pPr>
          </w:p>
        </w:tc>
        <w:tc>
          <w:tcPr>
            <w:tcW w:w="1264" w:type="dxa"/>
            <w:gridSpan w:val="3"/>
            <w:vAlign w:val="center"/>
          </w:tcPr>
          <w:p w14:paraId="4AF03F13">
            <w:pPr>
              <w:jc w:val="center"/>
              <w:rPr>
                <w:rFonts w:ascii="仿宋" w:hAnsi="仿宋" w:eastAsia="仿宋" w:cs="仿宋"/>
                <w:sz w:val="24"/>
              </w:rPr>
            </w:pPr>
            <w:r>
              <w:rPr>
                <w:rFonts w:hint="eastAsia" w:ascii="仿宋" w:hAnsi="仿宋" w:eastAsia="仿宋" w:cs="仿宋"/>
                <w:sz w:val="24"/>
              </w:rPr>
              <w:t>出生日期</w:t>
            </w:r>
          </w:p>
        </w:tc>
        <w:tc>
          <w:tcPr>
            <w:tcW w:w="2298" w:type="dxa"/>
            <w:vAlign w:val="center"/>
          </w:tcPr>
          <w:p w14:paraId="7D648A7B">
            <w:pPr>
              <w:jc w:val="center"/>
              <w:rPr>
                <w:rFonts w:ascii="仿宋" w:hAnsi="仿宋" w:eastAsia="仿宋" w:cs="仿宋"/>
                <w:sz w:val="24"/>
              </w:rPr>
            </w:pPr>
          </w:p>
        </w:tc>
      </w:tr>
      <w:tr w14:paraId="7DC41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98" w:type="dxa"/>
            <w:gridSpan w:val="2"/>
            <w:vAlign w:val="center"/>
          </w:tcPr>
          <w:p w14:paraId="6B002284">
            <w:pPr>
              <w:jc w:val="center"/>
              <w:rPr>
                <w:rFonts w:ascii="仿宋" w:hAnsi="仿宋" w:eastAsia="仿宋" w:cs="仿宋"/>
                <w:sz w:val="24"/>
              </w:rPr>
            </w:pPr>
            <w:r>
              <w:rPr>
                <w:rFonts w:hint="eastAsia" w:ascii="仿宋" w:hAnsi="仿宋" w:eastAsia="仿宋" w:cs="仿宋"/>
                <w:sz w:val="24"/>
              </w:rPr>
              <w:t>学号</w:t>
            </w:r>
          </w:p>
        </w:tc>
        <w:tc>
          <w:tcPr>
            <w:tcW w:w="1817" w:type="dxa"/>
            <w:gridSpan w:val="2"/>
            <w:vAlign w:val="center"/>
          </w:tcPr>
          <w:p w14:paraId="1243C14F">
            <w:pPr>
              <w:jc w:val="center"/>
              <w:rPr>
                <w:rFonts w:ascii="仿宋" w:hAnsi="仿宋" w:eastAsia="仿宋" w:cs="仿宋"/>
                <w:sz w:val="24"/>
              </w:rPr>
            </w:pPr>
          </w:p>
        </w:tc>
        <w:tc>
          <w:tcPr>
            <w:tcW w:w="1283" w:type="dxa"/>
            <w:gridSpan w:val="2"/>
            <w:vAlign w:val="center"/>
          </w:tcPr>
          <w:p w14:paraId="7C2C3755">
            <w:pPr>
              <w:jc w:val="center"/>
              <w:rPr>
                <w:rFonts w:ascii="仿宋" w:hAnsi="仿宋" w:eastAsia="仿宋" w:cs="仿宋"/>
                <w:sz w:val="24"/>
              </w:rPr>
            </w:pPr>
            <w:r>
              <w:rPr>
                <w:rFonts w:hint="eastAsia" w:ascii="仿宋" w:hAnsi="仿宋" w:eastAsia="仿宋" w:cs="仿宋"/>
                <w:sz w:val="24"/>
              </w:rPr>
              <w:t>年级</w:t>
            </w:r>
          </w:p>
        </w:tc>
        <w:tc>
          <w:tcPr>
            <w:tcW w:w="1936" w:type="dxa"/>
            <w:gridSpan w:val="3"/>
            <w:vAlign w:val="center"/>
          </w:tcPr>
          <w:p w14:paraId="2836EE68">
            <w:pPr>
              <w:jc w:val="center"/>
              <w:rPr>
                <w:rFonts w:ascii="仿宋" w:hAnsi="仿宋" w:eastAsia="仿宋" w:cs="仿宋"/>
                <w:sz w:val="24"/>
              </w:rPr>
            </w:pPr>
          </w:p>
        </w:tc>
        <w:tc>
          <w:tcPr>
            <w:tcW w:w="1264" w:type="dxa"/>
            <w:gridSpan w:val="3"/>
            <w:vAlign w:val="center"/>
          </w:tcPr>
          <w:p w14:paraId="5791E9DF">
            <w:pPr>
              <w:jc w:val="center"/>
              <w:rPr>
                <w:rFonts w:ascii="仿宋" w:hAnsi="仿宋" w:eastAsia="仿宋" w:cs="仿宋"/>
                <w:sz w:val="24"/>
              </w:rPr>
            </w:pPr>
            <w:r>
              <w:rPr>
                <w:rFonts w:hint="eastAsia" w:ascii="仿宋" w:hAnsi="仿宋" w:eastAsia="仿宋" w:cs="仿宋"/>
                <w:sz w:val="24"/>
              </w:rPr>
              <w:t>所在书院</w:t>
            </w:r>
          </w:p>
        </w:tc>
        <w:tc>
          <w:tcPr>
            <w:tcW w:w="2298" w:type="dxa"/>
            <w:vAlign w:val="center"/>
          </w:tcPr>
          <w:p w14:paraId="5BE39740">
            <w:pPr>
              <w:jc w:val="center"/>
              <w:rPr>
                <w:rFonts w:ascii="仿宋" w:hAnsi="仿宋" w:eastAsia="仿宋" w:cs="仿宋"/>
                <w:sz w:val="24"/>
              </w:rPr>
            </w:pPr>
          </w:p>
        </w:tc>
      </w:tr>
      <w:tr w14:paraId="7DF0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98" w:type="dxa"/>
            <w:gridSpan w:val="2"/>
            <w:vAlign w:val="center"/>
          </w:tcPr>
          <w:p w14:paraId="7F926814">
            <w:pPr>
              <w:jc w:val="center"/>
              <w:rPr>
                <w:rFonts w:ascii="仿宋" w:hAnsi="仿宋" w:eastAsia="仿宋" w:cs="仿宋"/>
                <w:sz w:val="24"/>
              </w:rPr>
            </w:pPr>
            <w:r>
              <w:rPr>
                <w:rFonts w:hint="eastAsia" w:ascii="仿宋" w:hAnsi="仿宋" w:eastAsia="仿宋" w:cs="仿宋"/>
                <w:sz w:val="24"/>
              </w:rPr>
              <w:t>专业</w:t>
            </w:r>
          </w:p>
        </w:tc>
        <w:tc>
          <w:tcPr>
            <w:tcW w:w="1817" w:type="dxa"/>
            <w:gridSpan w:val="2"/>
            <w:vAlign w:val="center"/>
          </w:tcPr>
          <w:p w14:paraId="21144269">
            <w:pPr>
              <w:jc w:val="center"/>
              <w:rPr>
                <w:rFonts w:ascii="仿宋" w:hAnsi="仿宋" w:eastAsia="仿宋" w:cs="仿宋"/>
                <w:sz w:val="24"/>
              </w:rPr>
            </w:pPr>
          </w:p>
        </w:tc>
        <w:tc>
          <w:tcPr>
            <w:tcW w:w="1283" w:type="dxa"/>
            <w:gridSpan w:val="2"/>
            <w:vAlign w:val="center"/>
          </w:tcPr>
          <w:p w14:paraId="1DAC4022">
            <w:pPr>
              <w:jc w:val="center"/>
              <w:rPr>
                <w:rFonts w:ascii="仿宋" w:hAnsi="仿宋" w:eastAsia="仿宋" w:cs="仿宋"/>
                <w:sz w:val="24"/>
              </w:rPr>
            </w:pPr>
            <w:r>
              <w:rPr>
                <w:rFonts w:hint="eastAsia" w:ascii="仿宋" w:hAnsi="仿宋" w:eastAsia="仿宋" w:cs="仿宋"/>
                <w:sz w:val="24"/>
              </w:rPr>
              <w:t>书院导师</w:t>
            </w:r>
          </w:p>
        </w:tc>
        <w:tc>
          <w:tcPr>
            <w:tcW w:w="1936" w:type="dxa"/>
            <w:gridSpan w:val="3"/>
            <w:vAlign w:val="center"/>
          </w:tcPr>
          <w:p w14:paraId="1E6C2583">
            <w:pPr>
              <w:jc w:val="center"/>
              <w:rPr>
                <w:rFonts w:ascii="仿宋" w:hAnsi="仿宋" w:eastAsia="仿宋" w:cs="仿宋"/>
                <w:sz w:val="24"/>
              </w:rPr>
            </w:pPr>
          </w:p>
        </w:tc>
        <w:tc>
          <w:tcPr>
            <w:tcW w:w="1264" w:type="dxa"/>
            <w:gridSpan w:val="3"/>
            <w:vAlign w:val="center"/>
          </w:tcPr>
          <w:p w14:paraId="49F4B253">
            <w:pPr>
              <w:jc w:val="center"/>
              <w:rPr>
                <w:rFonts w:ascii="仿宋" w:hAnsi="仿宋" w:eastAsia="仿宋" w:cs="仿宋"/>
                <w:sz w:val="24"/>
              </w:rPr>
            </w:pPr>
            <w:r>
              <w:rPr>
                <w:rFonts w:hint="eastAsia" w:ascii="仿宋" w:hAnsi="仿宋" w:eastAsia="仿宋" w:cs="仿宋"/>
                <w:sz w:val="24"/>
              </w:rPr>
              <w:t>学术导师</w:t>
            </w:r>
          </w:p>
        </w:tc>
        <w:tc>
          <w:tcPr>
            <w:tcW w:w="2298" w:type="dxa"/>
            <w:vAlign w:val="center"/>
          </w:tcPr>
          <w:p w14:paraId="07FB3EA5">
            <w:pPr>
              <w:jc w:val="center"/>
              <w:rPr>
                <w:rFonts w:ascii="仿宋" w:hAnsi="仿宋" w:eastAsia="仿宋" w:cs="仿宋"/>
                <w:sz w:val="24"/>
              </w:rPr>
            </w:pPr>
          </w:p>
        </w:tc>
      </w:tr>
      <w:tr w14:paraId="4FB14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198" w:type="dxa"/>
            <w:gridSpan w:val="2"/>
            <w:vAlign w:val="center"/>
          </w:tcPr>
          <w:p w14:paraId="6FE25410">
            <w:pPr>
              <w:jc w:val="center"/>
              <w:rPr>
                <w:rFonts w:ascii="仿宋" w:hAnsi="仿宋" w:eastAsia="仿宋" w:cs="仿宋"/>
                <w:sz w:val="24"/>
              </w:rPr>
            </w:pPr>
            <w:r>
              <w:rPr>
                <w:rFonts w:hint="eastAsia" w:ascii="仿宋" w:hAnsi="仿宋" w:eastAsia="仿宋" w:cs="仿宋"/>
                <w:sz w:val="24"/>
              </w:rPr>
              <w:t>邮箱</w:t>
            </w:r>
          </w:p>
        </w:tc>
        <w:tc>
          <w:tcPr>
            <w:tcW w:w="1817" w:type="dxa"/>
            <w:gridSpan w:val="2"/>
            <w:vAlign w:val="center"/>
          </w:tcPr>
          <w:p w14:paraId="56F8F735">
            <w:pPr>
              <w:jc w:val="center"/>
              <w:rPr>
                <w:rFonts w:ascii="仿宋" w:hAnsi="仿宋" w:eastAsia="仿宋" w:cs="仿宋"/>
                <w:sz w:val="24"/>
              </w:rPr>
            </w:pPr>
          </w:p>
        </w:tc>
        <w:tc>
          <w:tcPr>
            <w:tcW w:w="1283" w:type="dxa"/>
            <w:gridSpan w:val="2"/>
            <w:vAlign w:val="center"/>
          </w:tcPr>
          <w:p w14:paraId="12E402EB">
            <w:pPr>
              <w:jc w:val="center"/>
              <w:rPr>
                <w:rFonts w:ascii="仿宋" w:hAnsi="仿宋" w:eastAsia="仿宋" w:cs="仿宋"/>
                <w:sz w:val="24"/>
              </w:rPr>
            </w:pPr>
            <w:r>
              <w:rPr>
                <w:rFonts w:hint="eastAsia" w:ascii="仿宋" w:hAnsi="仿宋" w:eastAsia="仿宋" w:cs="仿宋"/>
                <w:sz w:val="24"/>
              </w:rPr>
              <w:t>手机</w:t>
            </w:r>
          </w:p>
        </w:tc>
        <w:tc>
          <w:tcPr>
            <w:tcW w:w="1936" w:type="dxa"/>
            <w:gridSpan w:val="3"/>
            <w:vAlign w:val="center"/>
          </w:tcPr>
          <w:p w14:paraId="5905B30D">
            <w:pPr>
              <w:jc w:val="center"/>
              <w:rPr>
                <w:rFonts w:ascii="仿宋" w:hAnsi="仿宋" w:eastAsia="仿宋" w:cs="仿宋"/>
                <w:sz w:val="24"/>
              </w:rPr>
            </w:pPr>
          </w:p>
        </w:tc>
        <w:tc>
          <w:tcPr>
            <w:tcW w:w="1264" w:type="dxa"/>
            <w:gridSpan w:val="3"/>
            <w:vAlign w:val="center"/>
          </w:tcPr>
          <w:p w14:paraId="44D69F21">
            <w:pPr>
              <w:jc w:val="center"/>
              <w:rPr>
                <w:rFonts w:ascii="仿宋" w:hAnsi="仿宋" w:eastAsia="仿宋" w:cs="仿宋"/>
                <w:sz w:val="24"/>
              </w:rPr>
            </w:pPr>
            <w:r>
              <w:rPr>
                <w:rFonts w:hint="eastAsia" w:ascii="仿宋" w:hAnsi="仿宋" w:eastAsia="仿宋" w:cs="仿宋"/>
                <w:sz w:val="24"/>
              </w:rPr>
              <w:t>身份证号</w:t>
            </w:r>
          </w:p>
        </w:tc>
        <w:tc>
          <w:tcPr>
            <w:tcW w:w="2298" w:type="dxa"/>
            <w:vAlign w:val="center"/>
          </w:tcPr>
          <w:p w14:paraId="215CC24D">
            <w:pPr>
              <w:jc w:val="center"/>
              <w:rPr>
                <w:rFonts w:ascii="仿宋" w:hAnsi="仿宋" w:eastAsia="仿宋" w:cs="仿宋"/>
                <w:sz w:val="24"/>
              </w:rPr>
            </w:pPr>
          </w:p>
        </w:tc>
      </w:tr>
      <w:tr w14:paraId="24C40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1198" w:type="dxa"/>
            <w:gridSpan w:val="2"/>
            <w:vAlign w:val="center"/>
          </w:tcPr>
          <w:p w14:paraId="7F60AFCA">
            <w:pPr>
              <w:jc w:val="center"/>
              <w:rPr>
                <w:rFonts w:ascii="仿宋" w:hAnsi="仿宋" w:eastAsia="仿宋" w:cs="仿宋"/>
                <w:sz w:val="24"/>
              </w:rPr>
            </w:pPr>
            <w:r>
              <w:rPr>
                <w:rFonts w:hint="eastAsia" w:ascii="仿宋" w:hAnsi="仿宋" w:eastAsia="仿宋" w:cs="仿宋"/>
                <w:sz w:val="24"/>
              </w:rPr>
              <w:t>护照号</w:t>
            </w:r>
          </w:p>
        </w:tc>
        <w:tc>
          <w:tcPr>
            <w:tcW w:w="1817" w:type="dxa"/>
            <w:gridSpan w:val="2"/>
            <w:vAlign w:val="center"/>
          </w:tcPr>
          <w:p w14:paraId="04DC1C99">
            <w:pPr>
              <w:jc w:val="center"/>
              <w:rPr>
                <w:rFonts w:ascii="仿宋" w:hAnsi="仿宋" w:eastAsia="仿宋" w:cs="仿宋"/>
                <w:sz w:val="24"/>
              </w:rPr>
            </w:pPr>
          </w:p>
        </w:tc>
        <w:tc>
          <w:tcPr>
            <w:tcW w:w="1283" w:type="dxa"/>
            <w:gridSpan w:val="2"/>
            <w:vAlign w:val="center"/>
          </w:tcPr>
          <w:p w14:paraId="37B77560">
            <w:pPr>
              <w:jc w:val="center"/>
              <w:rPr>
                <w:rFonts w:ascii="仿宋" w:hAnsi="仿宋" w:eastAsia="仿宋" w:cs="仿宋"/>
                <w:sz w:val="24"/>
              </w:rPr>
            </w:pPr>
            <w:r>
              <w:rPr>
                <w:rFonts w:hint="eastAsia" w:ascii="仿宋" w:hAnsi="仿宋" w:eastAsia="仿宋" w:cs="仿宋"/>
                <w:sz w:val="24"/>
              </w:rPr>
              <w:t>签证</w:t>
            </w:r>
            <w:r>
              <w:rPr>
                <w:rFonts w:ascii="仿宋" w:hAnsi="仿宋" w:eastAsia="仿宋" w:cs="仿宋"/>
                <w:sz w:val="24"/>
              </w:rPr>
              <w:t>日期</w:t>
            </w:r>
          </w:p>
          <w:p w14:paraId="32C53978">
            <w:pPr>
              <w:jc w:val="center"/>
              <w:rPr>
                <w:rFonts w:hint="eastAsia" w:ascii="仿宋" w:hAnsi="仿宋" w:eastAsia="仿宋" w:cs="仿宋"/>
                <w:sz w:val="24"/>
                <w:lang w:eastAsia="zh-CN"/>
              </w:rPr>
            </w:pPr>
            <w:r>
              <w:rPr>
                <w:rFonts w:hint="eastAsia" w:ascii="仿宋" w:hAnsi="仿宋" w:eastAsia="仿宋" w:cs="仿宋"/>
                <w:sz w:val="24"/>
                <w:lang w:eastAsia="zh-CN"/>
              </w:rPr>
              <w:t>（</w:t>
            </w:r>
            <w:r>
              <w:rPr>
                <w:rFonts w:hint="eastAsia" w:ascii="仿宋" w:hAnsi="仿宋" w:eastAsia="仿宋" w:cs="仿宋"/>
                <w:sz w:val="24"/>
                <w:lang w:val="en-US" w:eastAsia="zh-CN"/>
              </w:rPr>
              <w:t>如有</w:t>
            </w:r>
            <w:r>
              <w:rPr>
                <w:rFonts w:hint="eastAsia" w:ascii="仿宋" w:hAnsi="仿宋" w:eastAsia="仿宋" w:cs="仿宋"/>
                <w:sz w:val="24"/>
                <w:lang w:eastAsia="zh-CN"/>
              </w:rPr>
              <w:t>）</w:t>
            </w:r>
          </w:p>
        </w:tc>
        <w:tc>
          <w:tcPr>
            <w:tcW w:w="1936" w:type="dxa"/>
            <w:gridSpan w:val="3"/>
            <w:vAlign w:val="center"/>
          </w:tcPr>
          <w:p w14:paraId="4BA02EEA">
            <w:pPr>
              <w:jc w:val="center"/>
              <w:rPr>
                <w:rFonts w:ascii="仿宋" w:hAnsi="仿宋" w:eastAsia="仿宋" w:cs="仿宋"/>
                <w:sz w:val="24"/>
              </w:rPr>
            </w:pPr>
          </w:p>
        </w:tc>
        <w:tc>
          <w:tcPr>
            <w:tcW w:w="1264" w:type="dxa"/>
            <w:gridSpan w:val="3"/>
            <w:vAlign w:val="center"/>
          </w:tcPr>
          <w:p w14:paraId="19963B1B">
            <w:pPr>
              <w:jc w:val="center"/>
              <w:rPr>
                <w:rFonts w:ascii="仿宋" w:hAnsi="仿宋" w:eastAsia="仿宋" w:cs="仿宋"/>
                <w:sz w:val="24"/>
              </w:rPr>
            </w:pPr>
            <w:r>
              <w:rPr>
                <w:rFonts w:hint="eastAsia" w:ascii="仿宋" w:hAnsi="仿宋" w:eastAsia="仿宋" w:cs="仿宋"/>
                <w:sz w:val="24"/>
              </w:rPr>
              <w:t>高中毕业学校</w:t>
            </w:r>
          </w:p>
        </w:tc>
        <w:tc>
          <w:tcPr>
            <w:tcW w:w="2298" w:type="dxa"/>
            <w:vAlign w:val="center"/>
          </w:tcPr>
          <w:p w14:paraId="5B293193">
            <w:pPr>
              <w:jc w:val="center"/>
              <w:rPr>
                <w:rFonts w:ascii="仿宋" w:hAnsi="仿宋" w:eastAsia="仿宋" w:cs="仿宋"/>
                <w:sz w:val="24"/>
              </w:rPr>
            </w:pPr>
          </w:p>
        </w:tc>
      </w:tr>
      <w:tr w14:paraId="1F064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1198" w:type="dxa"/>
            <w:gridSpan w:val="2"/>
            <w:vAlign w:val="center"/>
          </w:tcPr>
          <w:p w14:paraId="3990964C">
            <w:pPr>
              <w:jc w:val="center"/>
              <w:rPr>
                <w:rFonts w:ascii="仿宋" w:hAnsi="仿宋" w:eastAsia="仿宋" w:cs="仿宋"/>
                <w:sz w:val="24"/>
              </w:rPr>
            </w:pPr>
            <w:r>
              <w:rPr>
                <w:rFonts w:hint="eastAsia" w:ascii="仿宋" w:hAnsi="仿宋" w:eastAsia="仿宋" w:cs="仿宋"/>
                <w:sz w:val="24"/>
              </w:rPr>
              <w:t>家庭住址</w:t>
            </w:r>
          </w:p>
        </w:tc>
        <w:tc>
          <w:tcPr>
            <w:tcW w:w="3100" w:type="dxa"/>
            <w:gridSpan w:val="4"/>
            <w:vAlign w:val="center"/>
          </w:tcPr>
          <w:p w14:paraId="501ACA11">
            <w:pPr>
              <w:jc w:val="center"/>
              <w:rPr>
                <w:rFonts w:ascii="仿宋" w:hAnsi="仿宋" w:eastAsia="仿宋" w:cs="仿宋"/>
                <w:sz w:val="24"/>
              </w:rPr>
            </w:pPr>
          </w:p>
        </w:tc>
        <w:tc>
          <w:tcPr>
            <w:tcW w:w="1936" w:type="dxa"/>
            <w:gridSpan w:val="3"/>
            <w:vAlign w:val="center"/>
          </w:tcPr>
          <w:p w14:paraId="0BC57E5F">
            <w:pPr>
              <w:jc w:val="center"/>
              <w:rPr>
                <w:rFonts w:ascii="仿宋" w:hAnsi="仿宋" w:eastAsia="仿宋" w:cs="仿宋"/>
                <w:sz w:val="24"/>
              </w:rPr>
            </w:pPr>
            <w:r>
              <w:rPr>
                <w:rFonts w:hint="eastAsia" w:ascii="仿宋" w:hAnsi="仿宋" w:eastAsia="仿宋" w:cs="仿宋"/>
                <w:sz w:val="24"/>
              </w:rPr>
              <w:t>紧急联系人</w:t>
            </w:r>
          </w:p>
        </w:tc>
        <w:tc>
          <w:tcPr>
            <w:tcW w:w="3562" w:type="dxa"/>
            <w:gridSpan w:val="4"/>
            <w:vAlign w:val="center"/>
          </w:tcPr>
          <w:p w14:paraId="2102990F">
            <w:pPr>
              <w:jc w:val="left"/>
              <w:rPr>
                <w:rFonts w:ascii="仿宋" w:hAnsi="仿宋" w:eastAsia="仿宋" w:cs="仿宋"/>
                <w:sz w:val="24"/>
              </w:rPr>
            </w:pPr>
            <w:r>
              <w:rPr>
                <w:rFonts w:hint="eastAsia" w:ascii="仿宋" w:hAnsi="仿宋" w:eastAsia="仿宋" w:cs="仿宋"/>
                <w:sz w:val="24"/>
              </w:rPr>
              <w:t>姓名：</w:t>
            </w:r>
          </w:p>
          <w:p w14:paraId="3717E548">
            <w:pPr>
              <w:jc w:val="left"/>
              <w:rPr>
                <w:rFonts w:ascii="仿宋" w:hAnsi="仿宋" w:eastAsia="仿宋" w:cs="仿宋"/>
                <w:sz w:val="24"/>
              </w:rPr>
            </w:pPr>
            <w:r>
              <w:rPr>
                <w:rFonts w:hint="eastAsia" w:ascii="仿宋" w:hAnsi="仿宋" w:eastAsia="仿宋" w:cs="仿宋"/>
                <w:sz w:val="24"/>
              </w:rPr>
              <w:t>与本人关系：</w:t>
            </w:r>
          </w:p>
          <w:p w14:paraId="1DD8FAC1">
            <w:pPr>
              <w:jc w:val="left"/>
              <w:rPr>
                <w:rFonts w:ascii="仿宋" w:hAnsi="仿宋" w:eastAsia="仿宋" w:cs="仿宋"/>
                <w:sz w:val="24"/>
              </w:rPr>
            </w:pPr>
            <w:r>
              <w:rPr>
                <w:rFonts w:hint="eastAsia" w:ascii="仿宋" w:hAnsi="仿宋" w:eastAsia="仿宋" w:cs="仿宋"/>
                <w:sz w:val="24"/>
              </w:rPr>
              <w:t>联系方式：</w:t>
            </w:r>
          </w:p>
        </w:tc>
      </w:tr>
      <w:tr w14:paraId="61A9EB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0" w:hRule="atLeast"/>
          <w:jc w:val="center"/>
        </w:trPr>
        <w:tc>
          <w:tcPr>
            <w:tcW w:w="932" w:type="dxa"/>
            <w:vAlign w:val="center"/>
          </w:tcPr>
          <w:p w14:paraId="6BAFEEE5">
            <w:pPr>
              <w:jc w:val="center"/>
              <w:rPr>
                <w:rFonts w:ascii="仿宋" w:hAnsi="仿宋" w:eastAsia="仿宋" w:cs="仿宋"/>
                <w:sz w:val="24"/>
              </w:rPr>
            </w:pPr>
            <w:r>
              <w:rPr>
                <w:rFonts w:hint="eastAsia" w:ascii="仿宋" w:hAnsi="仿宋" w:eastAsia="仿宋" w:cs="仿宋"/>
                <w:b/>
                <w:bCs/>
                <w:sz w:val="24"/>
              </w:rPr>
              <w:t>以往校外学习经历</w:t>
            </w:r>
          </w:p>
        </w:tc>
        <w:tc>
          <w:tcPr>
            <w:tcW w:w="8864" w:type="dxa"/>
            <w:gridSpan w:val="12"/>
          </w:tcPr>
          <w:p w14:paraId="3F0E6CFD">
            <w:pPr>
              <w:rPr>
                <w:rFonts w:ascii="仿宋" w:hAnsi="仿宋" w:eastAsia="仿宋" w:cs="仿宋"/>
                <w:sz w:val="24"/>
              </w:rPr>
            </w:pPr>
            <w:r>
              <w:rPr>
                <w:rFonts w:hint="eastAsia" w:ascii="仿宋" w:hAnsi="仿宋" w:eastAsia="仿宋" w:cs="仿宋"/>
                <w:sz w:val="24"/>
              </w:rPr>
              <w:t>（请注明学校、学习内容、学习时间）</w:t>
            </w:r>
          </w:p>
        </w:tc>
      </w:tr>
      <w:tr w14:paraId="60DEC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2" w:type="dxa"/>
            <w:vMerge w:val="restart"/>
            <w:vAlign w:val="center"/>
          </w:tcPr>
          <w:p w14:paraId="79B2FA4F">
            <w:pPr>
              <w:jc w:val="center"/>
              <w:rPr>
                <w:rFonts w:ascii="仿宋" w:hAnsi="仿宋" w:eastAsia="仿宋" w:cs="仿宋"/>
                <w:b/>
                <w:bCs/>
                <w:sz w:val="24"/>
              </w:rPr>
            </w:pPr>
            <w:r>
              <w:rPr>
                <w:rFonts w:hint="eastAsia" w:ascii="仿宋" w:hAnsi="仿宋" w:eastAsia="仿宋" w:cs="仿宋"/>
                <w:b/>
                <w:bCs/>
                <w:sz w:val="24"/>
              </w:rPr>
              <w:t>项</w:t>
            </w:r>
          </w:p>
          <w:p w14:paraId="43390E91">
            <w:pPr>
              <w:jc w:val="center"/>
              <w:rPr>
                <w:rFonts w:ascii="仿宋" w:hAnsi="仿宋" w:eastAsia="仿宋" w:cs="仿宋"/>
                <w:b/>
                <w:bCs/>
                <w:sz w:val="24"/>
              </w:rPr>
            </w:pPr>
          </w:p>
          <w:p w14:paraId="04A6CCDA">
            <w:pPr>
              <w:jc w:val="center"/>
              <w:rPr>
                <w:rFonts w:ascii="仿宋" w:hAnsi="仿宋" w:eastAsia="仿宋" w:cs="仿宋"/>
                <w:b/>
                <w:bCs/>
                <w:sz w:val="24"/>
              </w:rPr>
            </w:pPr>
            <w:r>
              <w:rPr>
                <w:rFonts w:hint="eastAsia" w:ascii="仿宋" w:hAnsi="仿宋" w:eastAsia="仿宋" w:cs="仿宋"/>
                <w:b/>
                <w:bCs/>
                <w:sz w:val="24"/>
              </w:rPr>
              <w:t>目</w:t>
            </w:r>
          </w:p>
          <w:p w14:paraId="4C4E7C9F">
            <w:pPr>
              <w:jc w:val="center"/>
              <w:rPr>
                <w:rFonts w:ascii="仿宋" w:hAnsi="仿宋" w:eastAsia="仿宋" w:cs="仿宋"/>
                <w:b/>
                <w:bCs/>
                <w:sz w:val="24"/>
              </w:rPr>
            </w:pPr>
          </w:p>
          <w:p w14:paraId="4DDBE8D8">
            <w:pPr>
              <w:jc w:val="center"/>
              <w:rPr>
                <w:rFonts w:ascii="仿宋" w:hAnsi="仿宋" w:eastAsia="仿宋" w:cs="仿宋"/>
                <w:b/>
                <w:bCs/>
                <w:sz w:val="24"/>
              </w:rPr>
            </w:pPr>
            <w:r>
              <w:rPr>
                <w:rFonts w:hint="eastAsia" w:ascii="仿宋" w:hAnsi="仿宋" w:eastAsia="仿宋" w:cs="仿宋"/>
                <w:b/>
                <w:bCs/>
                <w:sz w:val="24"/>
              </w:rPr>
              <w:t>情</w:t>
            </w:r>
          </w:p>
          <w:p w14:paraId="3439AB7A">
            <w:pPr>
              <w:jc w:val="center"/>
              <w:rPr>
                <w:rFonts w:ascii="仿宋" w:hAnsi="仿宋" w:eastAsia="仿宋" w:cs="仿宋"/>
                <w:b/>
                <w:bCs/>
                <w:sz w:val="24"/>
              </w:rPr>
            </w:pPr>
          </w:p>
          <w:p w14:paraId="66E782A0">
            <w:pPr>
              <w:jc w:val="center"/>
              <w:rPr>
                <w:rFonts w:ascii="仿宋" w:hAnsi="仿宋" w:eastAsia="仿宋" w:cs="仿宋"/>
                <w:b/>
                <w:bCs/>
                <w:sz w:val="24"/>
              </w:rPr>
            </w:pPr>
            <w:r>
              <w:rPr>
                <w:rFonts w:hint="eastAsia" w:ascii="仿宋" w:hAnsi="仿宋" w:eastAsia="仿宋" w:cs="仿宋"/>
                <w:b/>
                <w:bCs/>
                <w:sz w:val="24"/>
              </w:rPr>
              <w:t>况</w:t>
            </w:r>
          </w:p>
        </w:tc>
        <w:tc>
          <w:tcPr>
            <w:tcW w:w="1351" w:type="dxa"/>
            <w:gridSpan w:val="2"/>
            <w:vMerge w:val="restart"/>
            <w:vAlign w:val="center"/>
          </w:tcPr>
          <w:p w14:paraId="43EF199E">
            <w:pPr>
              <w:jc w:val="center"/>
              <w:rPr>
                <w:rFonts w:ascii="仿宋" w:hAnsi="仿宋" w:eastAsia="仿宋" w:cs="仿宋"/>
                <w:sz w:val="24"/>
              </w:rPr>
            </w:pPr>
            <w:r>
              <w:rPr>
                <w:rFonts w:hint="eastAsia" w:ascii="微软雅黑" w:hAnsi="微软雅黑" w:eastAsia="微软雅黑" w:cs="仿宋"/>
                <w:sz w:val="24"/>
              </w:rPr>
              <w:t>①</w:t>
            </w:r>
            <w:r>
              <w:rPr>
                <w:rFonts w:hint="eastAsia" w:ascii="仿宋" w:hAnsi="仿宋" w:eastAsia="仿宋" w:cs="仿宋"/>
                <w:sz w:val="24"/>
              </w:rPr>
              <w:t>学校交流项目</w:t>
            </w:r>
          </w:p>
        </w:tc>
        <w:tc>
          <w:tcPr>
            <w:tcW w:w="1438" w:type="dxa"/>
            <w:gridSpan w:val="2"/>
            <w:vAlign w:val="center"/>
          </w:tcPr>
          <w:p w14:paraId="7791A7F7">
            <w:pPr>
              <w:jc w:val="center"/>
              <w:rPr>
                <w:rFonts w:ascii="仿宋" w:hAnsi="仿宋" w:eastAsia="仿宋" w:cs="仿宋"/>
                <w:sz w:val="24"/>
              </w:rPr>
            </w:pPr>
            <w:r>
              <w:rPr>
                <w:rFonts w:hint="eastAsia" w:ascii="仿宋" w:hAnsi="仿宋" w:eastAsia="仿宋" w:cs="仿宋"/>
                <w:sz w:val="24"/>
              </w:rPr>
              <w:t>交流院校</w:t>
            </w:r>
          </w:p>
        </w:tc>
        <w:tc>
          <w:tcPr>
            <w:tcW w:w="2326" w:type="dxa"/>
            <w:gridSpan w:val="3"/>
            <w:vAlign w:val="center"/>
          </w:tcPr>
          <w:p w14:paraId="0D933598">
            <w:pPr>
              <w:jc w:val="center"/>
              <w:rPr>
                <w:rFonts w:ascii="仿宋" w:hAnsi="仿宋" w:eastAsia="仿宋" w:cs="仿宋"/>
                <w:sz w:val="24"/>
              </w:rPr>
            </w:pPr>
          </w:p>
        </w:tc>
        <w:tc>
          <w:tcPr>
            <w:tcW w:w="1177" w:type="dxa"/>
            <w:gridSpan w:val="3"/>
            <w:vAlign w:val="center"/>
          </w:tcPr>
          <w:p w14:paraId="62D862EE">
            <w:pPr>
              <w:jc w:val="center"/>
              <w:rPr>
                <w:rFonts w:ascii="仿宋" w:hAnsi="仿宋" w:eastAsia="仿宋" w:cs="仿宋"/>
                <w:sz w:val="24"/>
              </w:rPr>
            </w:pPr>
            <w:r>
              <w:rPr>
                <w:rFonts w:hint="eastAsia" w:ascii="仿宋" w:hAnsi="仿宋" w:eastAsia="仿宋" w:cs="仿宋"/>
                <w:sz w:val="24"/>
              </w:rPr>
              <w:t>交流国家</w:t>
            </w:r>
          </w:p>
        </w:tc>
        <w:tc>
          <w:tcPr>
            <w:tcW w:w="2572" w:type="dxa"/>
            <w:gridSpan w:val="2"/>
            <w:vAlign w:val="center"/>
          </w:tcPr>
          <w:p w14:paraId="65E5E83C">
            <w:pPr>
              <w:jc w:val="center"/>
              <w:rPr>
                <w:rFonts w:ascii="仿宋" w:hAnsi="仿宋" w:eastAsia="仿宋" w:cs="仿宋"/>
                <w:sz w:val="24"/>
              </w:rPr>
            </w:pPr>
          </w:p>
        </w:tc>
      </w:tr>
      <w:tr w14:paraId="1C2FE0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2" w:type="dxa"/>
            <w:vMerge w:val="continue"/>
            <w:vAlign w:val="center"/>
          </w:tcPr>
          <w:p w14:paraId="2D34177E">
            <w:pPr>
              <w:jc w:val="center"/>
              <w:rPr>
                <w:rFonts w:ascii="仿宋" w:hAnsi="仿宋" w:eastAsia="仿宋" w:cs="仿宋"/>
                <w:b/>
                <w:bCs/>
                <w:sz w:val="24"/>
              </w:rPr>
            </w:pPr>
          </w:p>
        </w:tc>
        <w:tc>
          <w:tcPr>
            <w:tcW w:w="1351" w:type="dxa"/>
            <w:gridSpan w:val="2"/>
            <w:vMerge w:val="continue"/>
          </w:tcPr>
          <w:p w14:paraId="350053D3">
            <w:pPr>
              <w:jc w:val="center"/>
              <w:rPr>
                <w:rFonts w:ascii="仿宋" w:hAnsi="仿宋" w:eastAsia="仿宋" w:cs="仿宋"/>
                <w:sz w:val="24"/>
              </w:rPr>
            </w:pPr>
          </w:p>
        </w:tc>
        <w:tc>
          <w:tcPr>
            <w:tcW w:w="1438" w:type="dxa"/>
            <w:gridSpan w:val="2"/>
            <w:vAlign w:val="center"/>
          </w:tcPr>
          <w:p w14:paraId="5142F04C">
            <w:pPr>
              <w:jc w:val="center"/>
              <w:rPr>
                <w:rFonts w:ascii="仿宋" w:hAnsi="仿宋" w:eastAsia="仿宋" w:cs="仿宋"/>
                <w:sz w:val="24"/>
              </w:rPr>
            </w:pPr>
            <w:r>
              <w:rPr>
                <w:rFonts w:hint="eastAsia" w:ascii="仿宋" w:hAnsi="仿宋" w:eastAsia="仿宋" w:cs="仿宋"/>
                <w:sz w:val="24"/>
              </w:rPr>
              <w:t>项目名称</w:t>
            </w:r>
          </w:p>
        </w:tc>
        <w:tc>
          <w:tcPr>
            <w:tcW w:w="6075" w:type="dxa"/>
            <w:gridSpan w:val="8"/>
            <w:vAlign w:val="center"/>
          </w:tcPr>
          <w:p w14:paraId="03629F7D">
            <w:pPr>
              <w:rPr>
                <w:rFonts w:ascii="仿宋" w:hAnsi="仿宋" w:eastAsia="仿宋" w:cs="仿宋"/>
                <w:sz w:val="24"/>
              </w:rPr>
            </w:pPr>
          </w:p>
        </w:tc>
      </w:tr>
      <w:tr w14:paraId="08E2E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2" w:type="dxa"/>
            <w:vMerge w:val="continue"/>
            <w:vAlign w:val="center"/>
          </w:tcPr>
          <w:p w14:paraId="5D07794C">
            <w:pPr>
              <w:jc w:val="center"/>
              <w:rPr>
                <w:rFonts w:ascii="仿宋" w:hAnsi="仿宋" w:eastAsia="仿宋" w:cs="仿宋"/>
                <w:b/>
                <w:bCs/>
                <w:sz w:val="24"/>
              </w:rPr>
            </w:pPr>
          </w:p>
        </w:tc>
        <w:tc>
          <w:tcPr>
            <w:tcW w:w="1351" w:type="dxa"/>
            <w:gridSpan w:val="2"/>
            <w:vMerge w:val="continue"/>
          </w:tcPr>
          <w:p w14:paraId="32A026EF">
            <w:pPr>
              <w:jc w:val="center"/>
              <w:rPr>
                <w:rFonts w:ascii="仿宋" w:hAnsi="仿宋" w:eastAsia="仿宋" w:cs="仿宋"/>
                <w:sz w:val="24"/>
              </w:rPr>
            </w:pPr>
          </w:p>
        </w:tc>
        <w:tc>
          <w:tcPr>
            <w:tcW w:w="1438" w:type="dxa"/>
            <w:gridSpan w:val="2"/>
            <w:vAlign w:val="center"/>
          </w:tcPr>
          <w:p w14:paraId="23C413BC">
            <w:pPr>
              <w:jc w:val="center"/>
              <w:rPr>
                <w:rFonts w:ascii="仿宋" w:hAnsi="仿宋" w:eastAsia="仿宋" w:cs="仿宋"/>
                <w:sz w:val="24"/>
              </w:rPr>
            </w:pPr>
            <w:r>
              <w:rPr>
                <w:rFonts w:hint="eastAsia" w:ascii="仿宋" w:hAnsi="仿宋" w:eastAsia="仿宋" w:cs="仿宋"/>
                <w:sz w:val="24"/>
              </w:rPr>
              <w:t>学习交流</w:t>
            </w:r>
          </w:p>
          <w:p w14:paraId="1BE34E67">
            <w:pPr>
              <w:jc w:val="center"/>
              <w:rPr>
                <w:rFonts w:ascii="仿宋" w:hAnsi="仿宋" w:eastAsia="仿宋" w:cs="仿宋"/>
                <w:sz w:val="24"/>
              </w:rPr>
            </w:pPr>
            <w:r>
              <w:rPr>
                <w:rFonts w:hint="eastAsia" w:ascii="仿宋" w:hAnsi="仿宋" w:eastAsia="仿宋" w:cs="仿宋"/>
                <w:sz w:val="24"/>
              </w:rPr>
              <w:t>时间</w:t>
            </w:r>
          </w:p>
        </w:tc>
        <w:tc>
          <w:tcPr>
            <w:tcW w:w="2283" w:type="dxa"/>
            <w:gridSpan w:val="2"/>
            <w:vAlign w:val="center"/>
          </w:tcPr>
          <w:p w14:paraId="6F121F35">
            <w:pPr>
              <w:ind w:firstLine="480" w:firstLineChars="200"/>
              <w:rPr>
                <w:rFonts w:ascii="仿宋" w:hAnsi="仿宋" w:eastAsia="仿宋" w:cs="仿宋"/>
                <w:sz w:val="24"/>
              </w:rPr>
            </w:pPr>
            <w:r>
              <w:rPr>
                <w:rFonts w:hint="eastAsia" w:ascii="仿宋" w:hAnsi="仿宋" w:eastAsia="仿宋" w:cs="仿宋"/>
                <w:sz w:val="24"/>
              </w:rPr>
              <w:t xml:space="preserve">年  月  日至   </w:t>
            </w:r>
          </w:p>
          <w:p w14:paraId="10824501">
            <w:pPr>
              <w:ind w:firstLine="480" w:firstLineChars="200"/>
              <w:rPr>
                <w:rFonts w:ascii="仿宋" w:hAnsi="仿宋" w:eastAsia="仿宋" w:cs="仿宋"/>
                <w:sz w:val="24"/>
              </w:rPr>
            </w:pPr>
            <w:r>
              <w:rPr>
                <w:rFonts w:hint="eastAsia" w:ascii="仿宋" w:hAnsi="仿宋" w:eastAsia="仿宋" w:cs="仿宋"/>
                <w:sz w:val="24"/>
              </w:rPr>
              <w:t>年  月  日</w:t>
            </w:r>
          </w:p>
        </w:tc>
        <w:tc>
          <w:tcPr>
            <w:tcW w:w="1220" w:type="dxa"/>
            <w:gridSpan w:val="4"/>
            <w:vAlign w:val="center"/>
          </w:tcPr>
          <w:p w14:paraId="3587F123">
            <w:pPr>
              <w:jc w:val="center"/>
              <w:rPr>
                <w:rFonts w:ascii="仿宋" w:hAnsi="仿宋" w:eastAsia="仿宋" w:cs="仿宋"/>
                <w:sz w:val="24"/>
              </w:rPr>
            </w:pPr>
            <w:r>
              <w:rPr>
                <w:rFonts w:hint="eastAsia" w:ascii="仿宋" w:hAnsi="仿宋" w:eastAsia="仿宋" w:cs="仿宋"/>
                <w:sz w:val="24"/>
              </w:rPr>
              <w:t>申请返校时间</w:t>
            </w:r>
          </w:p>
        </w:tc>
        <w:tc>
          <w:tcPr>
            <w:tcW w:w="2572" w:type="dxa"/>
            <w:gridSpan w:val="2"/>
            <w:vAlign w:val="center"/>
          </w:tcPr>
          <w:p w14:paraId="1ECBC10A">
            <w:pPr>
              <w:ind w:firstLine="720" w:firstLineChars="300"/>
              <w:jc w:val="right"/>
              <w:rPr>
                <w:rFonts w:ascii="仿宋" w:hAnsi="仿宋" w:eastAsia="仿宋" w:cs="仿宋"/>
                <w:szCs w:val="21"/>
              </w:rPr>
            </w:pPr>
            <w:r>
              <w:rPr>
                <w:rFonts w:hint="eastAsia" w:ascii="仿宋" w:hAnsi="仿宋" w:eastAsia="仿宋" w:cs="仿宋"/>
                <w:sz w:val="24"/>
              </w:rPr>
              <w:t>年   月   日</w:t>
            </w:r>
          </w:p>
        </w:tc>
      </w:tr>
      <w:tr w14:paraId="60889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2" w:type="dxa"/>
            <w:vMerge w:val="continue"/>
            <w:vAlign w:val="center"/>
          </w:tcPr>
          <w:p w14:paraId="0B9B564F">
            <w:pPr>
              <w:jc w:val="center"/>
              <w:rPr>
                <w:rFonts w:ascii="仿宋" w:hAnsi="仿宋" w:eastAsia="仿宋" w:cs="仿宋"/>
                <w:b/>
                <w:bCs/>
                <w:sz w:val="24"/>
              </w:rPr>
            </w:pPr>
          </w:p>
        </w:tc>
        <w:tc>
          <w:tcPr>
            <w:tcW w:w="1351" w:type="dxa"/>
            <w:gridSpan w:val="2"/>
            <w:vMerge w:val="continue"/>
          </w:tcPr>
          <w:p w14:paraId="020BDFB2">
            <w:pPr>
              <w:jc w:val="center"/>
              <w:rPr>
                <w:rFonts w:ascii="仿宋" w:hAnsi="仿宋" w:eastAsia="仿宋" w:cs="仿宋"/>
                <w:sz w:val="24"/>
              </w:rPr>
            </w:pPr>
          </w:p>
        </w:tc>
        <w:tc>
          <w:tcPr>
            <w:tcW w:w="3721" w:type="dxa"/>
            <w:gridSpan w:val="4"/>
            <w:vAlign w:val="center"/>
          </w:tcPr>
          <w:p w14:paraId="1C2308BD">
            <w:pPr>
              <w:rPr>
                <w:rFonts w:ascii="仿宋" w:hAnsi="仿宋" w:eastAsia="仿宋" w:cs="仿宋"/>
                <w:sz w:val="24"/>
              </w:rPr>
            </w:pPr>
            <w:r>
              <w:rPr>
                <w:rFonts w:hint="eastAsia" w:ascii="仿宋" w:hAnsi="仿宋" w:eastAsia="仿宋" w:cs="仿宋"/>
                <w:sz w:val="24"/>
              </w:rPr>
              <w:t>项目负责人签字（国合部）</w:t>
            </w:r>
          </w:p>
        </w:tc>
        <w:tc>
          <w:tcPr>
            <w:tcW w:w="3792" w:type="dxa"/>
            <w:gridSpan w:val="6"/>
            <w:vAlign w:val="center"/>
          </w:tcPr>
          <w:p w14:paraId="3D8EA8D1">
            <w:pPr>
              <w:jc w:val="center"/>
              <w:rPr>
                <w:rFonts w:hint="default" w:ascii="仿宋" w:hAnsi="仿宋" w:eastAsia="仿宋" w:cs="仿宋"/>
                <w:sz w:val="24"/>
                <w:lang w:val="en-US" w:eastAsia="zh-CN"/>
              </w:rPr>
            </w:pPr>
            <w:r>
              <w:rPr>
                <w:rFonts w:hint="eastAsia" w:ascii="仿宋" w:hAnsi="仿宋" w:eastAsia="仿宋" w:cs="仿宋"/>
                <w:sz w:val="24"/>
                <w:lang w:val="en-US" w:eastAsia="zh-CN"/>
              </w:rPr>
              <w:t>校级项目由国际部通过“境外交流信息平台”审核，无需签字</w:t>
            </w:r>
          </w:p>
        </w:tc>
      </w:tr>
      <w:tr w14:paraId="57638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2" w:type="dxa"/>
            <w:vMerge w:val="continue"/>
            <w:vAlign w:val="center"/>
          </w:tcPr>
          <w:p w14:paraId="08ED2745">
            <w:pPr>
              <w:jc w:val="center"/>
              <w:rPr>
                <w:rFonts w:ascii="仿宋" w:hAnsi="仿宋" w:eastAsia="仿宋" w:cs="仿宋"/>
                <w:b/>
                <w:bCs/>
                <w:sz w:val="24"/>
              </w:rPr>
            </w:pPr>
          </w:p>
        </w:tc>
        <w:tc>
          <w:tcPr>
            <w:tcW w:w="1351" w:type="dxa"/>
            <w:gridSpan w:val="2"/>
            <w:vMerge w:val="restart"/>
            <w:vAlign w:val="center"/>
          </w:tcPr>
          <w:p w14:paraId="5652397A">
            <w:pPr>
              <w:jc w:val="center"/>
              <w:rPr>
                <w:rFonts w:ascii="仿宋" w:hAnsi="仿宋" w:eastAsia="仿宋" w:cs="仿宋"/>
                <w:sz w:val="24"/>
              </w:rPr>
            </w:pPr>
            <w:r>
              <w:rPr>
                <w:rFonts w:hint="eastAsia" w:ascii="微软雅黑" w:hAnsi="微软雅黑" w:eastAsia="微软雅黑" w:cs="仿宋"/>
                <w:sz w:val="24"/>
              </w:rPr>
              <w:t>②</w:t>
            </w:r>
            <w:r>
              <w:rPr>
                <w:rFonts w:hint="eastAsia" w:ascii="仿宋" w:hAnsi="仿宋" w:eastAsia="仿宋" w:cs="仿宋"/>
                <w:sz w:val="24"/>
              </w:rPr>
              <w:t>院系或导师项目</w:t>
            </w:r>
          </w:p>
        </w:tc>
        <w:tc>
          <w:tcPr>
            <w:tcW w:w="1438" w:type="dxa"/>
            <w:gridSpan w:val="2"/>
            <w:vAlign w:val="center"/>
          </w:tcPr>
          <w:p w14:paraId="1E42BA3F">
            <w:pPr>
              <w:jc w:val="center"/>
              <w:rPr>
                <w:rFonts w:ascii="仿宋" w:hAnsi="仿宋" w:eastAsia="仿宋" w:cs="仿宋"/>
                <w:sz w:val="24"/>
              </w:rPr>
            </w:pPr>
            <w:r>
              <w:rPr>
                <w:rFonts w:hint="eastAsia" w:ascii="仿宋" w:hAnsi="仿宋" w:eastAsia="仿宋" w:cs="仿宋"/>
                <w:sz w:val="24"/>
              </w:rPr>
              <w:t>交流院校</w:t>
            </w:r>
          </w:p>
        </w:tc>
        <w:tc>
          <w:tcPr>
            <w:tcW w:w="2283" w:type="dxa"/>
            <w:gridSpan w:val="2"/>
            <w:vAlign w:val="center"/>
          </w:tcPr>
          <w:p w14:paraId="503622C3">
            <w:pPr>
              <w:jc w:val="center"/>
              <w:rPr>
                <w:rFonts w:ascii="仿宋" w:hAnsi="仿宋" w:eastAsia="仿宋" w:cs="仿宋"/>
                <w:sz w:val="24"/>
              </w:rPr>
            </w:pPr>
          </w:p>
        </w:tc>
        <w:tc>
          <w:tcPr>
            <w:tcW w:w="1220" w:type="dxa"/>
            <w:gridSpan w:val="4"/>
            <w:vAlign w:val="center"/>
          </w:tcPr>
          <w:p w14:paraId="796FAFBE">
            <w:pPr>
              <w:jc w:val="center"/>
              <w:rPr>
                <w:rFonts w:ascii="仿宋" w:hAnsi="仿宋" w:eastAsia="仿宋" w:cs="仿宋"/>
                <w:sz w:val="24"/>
              </w:rPr>
            </w:pPr>
            <w:r>
              <w:rPr>
                <w:rFonts w:hint="eastAsia" w:ascii="仿宋" w:hAnsi="仿宋" w:eastAsia="仿宋" w:cs="仿宋"/>
                <w:sz w:val="24"/>
              </w:rPr>
              <w:t>交流国家</w:t>
            </w:r>
          </w:p>
        </w:tc>
        <w:tc>
          <w:tcPr>
            <w:tcW w:w="2572" w:type="dxa"/>
            <w:gridSpan w:val="2"/>
            <w:vAlign w:val="center"/>
          </w:tcPr>
          <w:p w14:paraId="4E12A768">
            <w:pPr>
              <w:jc w:val="center"/>
              <w:rPr>
                <w:rFonts w:ascii="仿宋" w:hAnsi="仿宋" w:eastAsia="仿宋" w:cs="仿宋"/>
                <w:sz w:val="24"/>
              </w:rPr>
            </w:pPr>
          </w:p>
        </w:tc>
      </w:tr>
      <w:tr w14:paraId="79FF0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2" w:type="dxa"/>
            <w:vMerge w:val="continue"/>
            <w:vAlign w:val="center"/>
          </w:tcPr>
          <w:p w14:paraId="50BF7230">
            <w:pPr>
              <w:jc w:val="center"/>
              <w:rPr>
                <w:rFonts w:ascii="仿宋" w:hAnsi="仿宋" w:eastAsia="仿宋" w:cs="仿宋"/>
                <w:b/>
                <w:bCs/>
                <w:sz w:val="24"/>
              </w:rPr>
            </w:pPr>
          </w:p>
        </w:tc>
        <w:tc>
          <w:tcPr>
            <w:tcW w:w="1351" w:type="dxa"/>
            <w:gridSpan w:val="2"/>
            <w:vMerge w:val="continue"/>
            <w:vAlign w:val="center"/>
          </w:tcPr>
          <w:p w14:paraId="7C1F3539">
            <w:pPr>
              <w:jc w:val="center"/>
              <w:rPr>
                <w:rFonts w:ascii="仿宋" w:hAnsi="仿宋" w:eastAsia="仿宋" w:cs="仿宋"/>
                <w:sz w:val="24"/>
              </w:rPr>
            </w:pPr>
          </w:p>
        </w:tc>
        <w:tc>
          <w:tcPr>
            <w:tcW w:w="1438" w:type="dxa"/>
            <w:gridSpan w:val="2"/>
            <w:vAlign w:val="center"/>
          </w:tcPr>
          <w:p w14:paraId="52395B9F">
            <w:pPr>
              <w:jc w:val="center"/>
              <w:rPr>
                <w:rFonts w:ascii="仿宋" w:hAnsi="仿宋" w:eastAsia="仿宋" w:cs="仿宋"/>
                <w:sz w:val="24"/>
              </w:rPr>
            </w:pPr>
            <w:r>
              <w:rPr>
                <w:rFonts w:hint="eastAsia" w:ascii="仿宋" w:hAnsi="仿宋" w:eastAsia="仿宋" w:cs="仿宋"/>
                <w:sz w:val="24"/>
              </w:rPr>
              <w:t>学习交流</w:t>
            </w:r>
          </w:p>
          <w:p w14:paraId="18700F39">
            <w:pPr>
              <w:jc w:val="center"/>
              <w:rPr>
                <w:rFonts w:ascii="仿宋" w:hAnsi="仿宋" w:eastAsia="仿宋" w:cs="仿宋"/>
                <w:sz w:val="24"/>
              </w:rPr>
            </w:pPr>
            <w:r>
              <w:rPr>
                <w:rFonts w:hint="eastAsia" w:ascii="仿宋" w:hAnsi="仿宋" w:eastAsia="仿宋" w:cs="仿宋"/>
                <w:sz w:val="24"/>
              </w:rPr>
              <w:t>时间</w:t>
            </w:r>
          </w:p>
        </w:tc>
        <w:tc>
          <w:tcPr>
            <w:tcW w:w="2283" w:type="dxa"/>
            <w:gridSpan w:val="2"/>
            <w:vAlign w:val="center"/>
          </w:tcPr>
          <w:p w14:paraId="5000A116">
            <w:pPr>
              <w:ind w:firstLine="480" w:firstLineChars="200"/>
              <w:rPr>
                <w:rFonts w:ascii="仿宋" w:hAnsi="仿宋" w:eastAsia="仿宋" w:cs="仿宋"/>
                <w:sz w:val="24"/>
              </w:rPr>
            </w:pPr>
            <w:r>
              <w:rPr>
                <w:rFonts w:hint="eastAsia" w:ascii="仿宋" w:hAnsi="仿宋" w:eastAsia="仿宋" w:cs="仿宋"/>
                <w:sz w:val="24"/>
              </w:rPr>
              <w:t xml:space="preserve">年  月  日至   </w:t>
            </w:r>
          </w:p>
          <w:p w14:paraId="08A62EF1">
            <w:pPr>
              <w:ind w:firstLine="480" w:firstLineChars="200"/>
              <w:rPr>
                <w:rFonts w:ascii="仿宋" w:hAnsi="仿宋" w:eastAsia="仿宋" w:cs="仿宋"/>
                <w:sz w:val="24"/>
              </w:rPr>
            </w:pPr>
            <w:r>
              <w:rPr>
                <w:rFonts w:hint="eastAsia" w:ascii="仿宋" w:hAnsi="仿宋" w:eastAsia="仿宋" w:cs="仿宋"/>
                <w:sz w:val="24"/>
              </w:rPr>
              <w:t>年  月  日</w:t>
            </w:r>
          </w:p>
        </w:tc>
        <w:tc>
          <w:tcPr>
            <w:tcW w:w="1220" w:type="dxa"/>
            <w:gridSpan w:val="4"/>
            <w:vAlign w:val="center"/>
          </w:tcPr>
          <w:p w14:paraId="5E3CE143">
            <w:pPr>
              <w:jc w:val="center"/>
              <w:rPr>
                <w:rFonts w:ascii="仿宋" w:hAnsi="仿宋" w:eastAsia="仿宋" w:cs="仿宋"/>
                <w:sz w:val="24"/>
              </w:rPr>
            </w:pPr>
            <w:r>
              <w:rPr>
                <w:rFonts w:hint="eastAsia" w:ascii="仿宋" w:hAnsi="仿宋" w:eastAsia="仿宋" w:cs="仿宋"/>
                <w:sz w:val="24"/>
              </w:rPr>
              <w:t>申请返校时间</w:t>
            </w:r>
          </w:p>
        </w:tc>
        <w:tc>
          <w:tcPr>
            <w:tcW w:w="2572" w:type="dxa"/>
            <w:gridSpan w:val="2"/>
            <w:vAlign w:val="center"/>
          </w:tcPr>
          <w:p w14:paraId="04D39796">
            <w:pPr>
              <w:ind w:firstLine="720" w:firstLineChars="300"/>
              <w:jc w:val="right"/>
              <w:rPr>
                <w:rFonts w:ascii="仿宋" w:hAnsi="仿宋" w:eastAsia="仿宋" w:cs="仿宋"/>
                <w:szCs w:val="21"/>
              </w:rPr>
            </w:pPr>
            <w:r>
              <w:rPr>
                <w:rFonts w:hint="eastAsia" w:ascii="仿宋" w:hAnsi="仿宋" w:eastAsia="仿宋" w:cs="仿宋"/>
                <w:sz w:val="24"/>
              </w:rPr>
              <w:t>年   月   日</w:t>
            </w:r>
          </w:p>
        </w:tc>
      </w:tr>
      <w:tr w14:paraId="48EF3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2" w:type="dxa"/>
            <w:vMerge w:val="continue"/>
            <w:vAlign w:val="center"/>
          </w:tcPr>
          <w:p w14:paraId="52619A6E">
            <w:pPr>
              <w:jc w:val="center"/>
              <w:rPr>
                <w:rFonts w:ascii="仿宋" w:hAnsi="仿宋" w:eastAsia="仿宋" w:cs="仿宋"/>
                <w:sz w:val="24"/>
              </w:rPr>
            </w:pPr>
          </w:p>
        </w:tc>
        <w:tc>
          <w:tcPr>
            <w:tcW w:w="1351" w:type="dxa"/>
            <w:gridSpan w:val="2"/>
            <w:vMerge w:val="continue"/>
            <w:vAlign w:val="center"/>
          </w:tcPr>
          <w:p w14:paraId="4B49A0F3">
            <w:pPr>
              <w:jc w:val="center"/>
              <w:rPr>
                <w:rFonts w:ascii="仿宋" w:hAnsi="仿宋" w:eastAsia="仿宋" w:cs="仿宋"/>
                <w:sz w:val="24"/>
              </w:rPr>
            </w:pPr>
          </w:p>
        </w:tc>
        <w:tc>
          <w:tcPr>
            <w:tcW w:w="3721" w:type="dxa"/>
            <w:gridSpan w:val="4"/>
            <w:vAlign w:val="center"/>
          </w:tcPr>
          <w:p w14:paraId="3987F51B">
            <w:pPr>
              <w:rPr>
                <w:rFonts w:ascii="仿宋" w:hAnsi="仿宋" w:eastAsia="仿宋" w:cs="仿宋"/>
                <w:szCs w:val="21"/>
              </w:rPr>
            </w:pPr>
            <w:r>
              <w:rPr>
                <w:rFonts w:hint="eastAsia" w:ascii="仿宋" w:hAnsi="仿宋" w:eastAsia="仿宋" w:cs="仿宋"/>
                <w:sz w:val="24"/>
              </w:rPr>
              <w:t>项目负责人签字（院系或导师）</w:t>
            </w:r>
          </w:p>
        </w:tc>
        <w:tc>
          <w:tcPr>
            <w:tcW w:w="3792" w:type="dxa"/>
            <w:gridSpan w:val="6"/>
            <w:vAlign w:val="center"/>
          </w:tcPr>
          <w:p w14:paraId="2C09D634">
            <w:pPr>
              <w:rPr>
                <w:rFonts w:ascii="仿宋" w:hAnsi="仿宋" w:eastAsia="仿宋" w:cs="仿宋"/>
                <w:szCs w:val="21"/>
              </w:rPr>
            </w:pPr>
          </w:p>
        </w:tc>
      </w:tr>
      <w:tr w14:paraId="2E7F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2" w:type="dxa"/>
            <w:vMerge w:val="continue"/>
            <w:vAlign w:val="center"/>
          </w:tcPr>
          <w:p w14:paraId="1A016F6B">
            <w:pPr>
              <w:jc w:val="center"/>
              <w:rPr>
                <w:rFonts w:ascii="仿宋" w:hAnsi="仿宋" w:eastAsia="仿宋" w:cs="仿宋"/>
                <w:sz w:val="24"/>
              </w:rPr>
            </w:pPr>
          </w:p>
        </w:tc>
        <w:tc>
          <w:tcPr>
            <w:tcW w:w="1351" w:type="dxa"/>
            <w:gridSpan w:val="2"/>
            <w:vMerge w:val="restart"/>
            <w:vAlign w:val="center"/>
          </w:tcPr>
          <w:p w14:paraId="7708C341">
            <w:pPr>
              <w:jc w:val="center"/>
              <w:rPr>
                <w:rFonts w:ascii="仿宋" w:hAnsi="仿宋" w:eastAsia="仿宋" w:cs="仿宋"/>
                <w:sz w:val="24"/>
              </w:rPr>
            </w:pPr>
            <w:r>
              <w:rPr>
                <w:rFonts w:hint="eastAsia" w:ascii="微软雅黑" w:hAnsi="微软雅黑" w:eastAsia="微软雅黑" w:cs="仿宋"/>
                <w:sz w:val="24"/>
              </w:rPr>
              <w:t>③</w:t>
            </w:r>
            <w:r>
              <w:rPr>
                <w:rFonts w:hint="eastAsia" w:ascii="仿宋" w:hAnsi="仿宋" w:eastAsia="仿宋" w:cs="仿宋"/>
                <w:sz w:val="24"/>
              </w:rPr>
              <w:t>自主申请项目</w:t>
            </w:r>
          </w:p>
        </w:tc>
        <w:tc>
          <w:tcPr>
            <w:tcW w:w="1438" w:type="dxa"/>
            <w:gridSpan w:val="2"/>
            <w:vAlign w:val="center"/>
          </w:tcPr>
          <w:p w14:paraId="1B1A7B53">
            <w:pPr>
              <w:jc w:val="center"/>
              <w:rPr>
                <w:rFonts w:ascii="仿宋" w:hAnsi="仿宋" w:eastAsia="仿宋" w:cs="仿宋"/>
                <w:sz w:val="24"/>
              </w:rPr>
            </w:pPr>
            <w:r>
              <w:rPr>
                <w:rFonts w:hint="eastAsia" w:ascii="仿宋" w:hAnsi="仿宋" w:eastAsia="仿宋" w:cs="仿宋"/>
                <w:sz w:val="24"/>
              </w:rPr>
              <w:t>交流院校</w:t>
            </w:r>
          </w:p>
        </w:tc>
        <w:tc>
          <w:tcPr>
            <w:tcW w:w="2283" w:type="dxa"/>
            <w:gridSpan w:val="2"/>
            <w:vAlign w:val="center"/>
          </w:tcPr>
          <w:p w14:paraId="2CC1980E">
            <w:pPr>
              <w:jc w:val="center"/>
              <w:rPr>
                <w:rFonts w:ascii="仿宋" w:hAnsi="仿宋" w:eastAsia="仿宋" w:cs="仿宋"/>
                <w:sz w:val="24"/>
              </w:rPr>
            </w:pPr>
          </w:p>
        </w:tc>
        <w:tc>
          <w:tcPr>
            <w:tcW w:w="1220" w:type="dxa"/>
            <w:gridSpan w:val="4"/>
            <w:vAlign w:val="center"/>
          </w:tcPr>
          <w:p w14:paraId="176626B2">
            <w:pPr>
              <w:jc w:val="center"/>
              <w:rPr>
                <w:rFonts w:ascii="仿宋" w:hAnsi="仿宋" w:eastAsia="仿宋" w:cs="仿宋"/>
                <w:sz w:val="24"/>
              </w:rPr>
            </w:pPr>
            <w:r>
              <w:rPr>
                <w:rFonts w:hint="eastAsia" w:ascii="仿宋" w:hAnsi="仿宋" w:eastAsia="仿宋" w:cs="仿宋"/>
                <w:sz w:val="24"/>
              </w:rPr>
              <w:t>交流国家</w:t>
            </w:r>
          </w:p>
        </w:tc>
        <w:tc>
          <w:tcPr>
            <w:tcW w:w="2572" w:type="dxa"/>
            <w:gridSpan w:val="2"/>
            <w:vAlign w:val="center"/>
          </w:tcPr>
          <w:p w14:paraId="4DAA006C">
            <w:pPr>
              <w:jc w:val="center"/>
              <w:rPr>
                <w:rFonts w:ascii="仿宋" w:hAnsi="仿宋" w:eastAsia="仿宋" w:cs="仿宋"/>
                <w:sz w:val="24"/>
              </w:rPr>
            </w:pPr>
          </w:p>
        </w:tc>
      </w:tr>
      <w:tr w14:paraId="734FA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932" w:type="dxa"/>
            <w:vMerge w:val="continue"/>
            <w:vAlign w:val="center"/>
          </w:tcPr>
          <w:p w14:paraId="36CAC0CF">
            <w:pPr>
              <w:jc w:val="center"/>
              <w:rPr>
                <w:rFonts w:ascii="仿宋" w:hAnsi="仿宋" w:eastAsia="仿宋" w:cs="仿宋"/>
                <w:sz w:val="24"/>
              </w:rPr>
            </w:pPr>
          </w:p>
        </w:tc>
        <w:tc>
          <w:tcPr>
            <w:tcW w:w="1351" w:type="dxa"/>
            <w:gridSpan w:val="2"/>
            <w:vMerge w:val="continue"/>
          </w:tcPr>
          <w:p w14:paraId="2C9A6574">
            <w:pPr>
              <w:jc w:val="center"/>
              <w:rPr>
                <w:rFonts w:ascii="仿宋" w:hAnsi="仿宋" w:eastAsia="仿宋" w:cs="仿宋"/>
                <w:sz w:val="24"/>
              </w:rPr>
            </w:pPr>
          </w:p>
        </w:tc>
        <w:tc>
          <w:tcPr>
            <w:tcW w:w="1438" w:type="dxa"/>
            <w:gridSpan w:val="2"/>
            <w:vAlign w:val="center"/>
          </w:tcPr>
          <w:p w14:paraId="4B3A46D3">
            <w:pPr>
              <w:jc w:val="center"/>
              <w:rPr>
                <w:rFonts w:ascii="仿宋" w:hAnsi="仿宋" w:eastAsia="仿宋" w:cs="仿宋"/>
                <w:sz w:val="24"/>
              </w:rPr>
            </w:pPr>
            <w:r>
              <w:rPr>
                <w:rFonts w:hint="eastAsia" w:ascii="仿宋" w:hAnsi="仿宋" w:eastAsia="仿宋" w:cs="仿宋"/>
                <w:sz w:val="24"/>
              </w:rPr>
              <w:t>学习交流</w:t>
            </w:r>
          </w:p>
          <w:p w14:paraId="0058D4FB">
            <w:pPr>
              <w:jc w:val="center"/>
              <w:rPr>
                <w:rFonts w:ascii="仿宋" w:hAnsi="仿宋" w:eastAsia="仿宋" w:cs="仿宋"/>
                <w:sz w:val="24"/>
              </w:rPr>
            </w:pPr>
            <w:r>
              <w:rPr>
                <w:rFonts w:hint="eastAsia" w:ascii="仿宋" w:hAnsi="仿宋" w:eastAsia="仿宋" w:cs="仿宋"/>
                <w:sz w:val="24"/>
              </w:rPr>
              <w:t>时间</w:t>
            </w:r>
          </w:p>
        </w:tc>
        <w:tc>
          <w:tcPr>
            <w:tcW w:w="2283" w:type="dxa"/>
            <w:gridSpan w:val="2"/>
            <w:vAlign w:val="center"/>
          </w:tcPr>
          <w:p w14:paraId="461C71EA">
            <w:pPr>
              <w:ind w:firstLine="480" w:firstLineChars="200"/>
              <w:rPr>
                <w:rFonts w:ascii="仿宋" w:hAnsi="仿宋" w:eastAsia="仿宋" w:cs="仿宋"/>
                <w:sz w:val="24"/>
              </w:rPr>
            </w:pPr>
            <w:r>
              <w:rPr>
                <w:rFonts w:hint="eastAsia" w:ascii="仿宋" w:hAnsi="仿宋" w:eastAsia="仿宋" w:cs="仿宋"/>
                <w:sz w:val="24"/>
              </w:rPr>
              <w:t xml:space="preserve">年  月  日至   </w:t>
            </w:r>
          </w:p>
          <w:p w14:paraId="2D784495">
            <w:pPr>
              <w:ind w:firstLine="480" w:firstLineChars="200"/>
              <w:rPr>
                <w:rFonts w:ascii="仿宋" w:hAnsi="仿宋" w:eastAsia="仿宋" w:cs="仿宋"/>
                <w:sz w:val="24"/>
              </w:rPr>
            </w:pPr>
            <w:r>
              <w:rPr>
                <w:rFonts w:hint="eastAsia" w:ascii="仿宋" w:hAnsi="仿宋" w:eastAsia="仿宋" w:cs="仿宋"/>
                <w:sz w:val="24"/>
              </w:rPr>
              <w:t>年  月  日</w:t>
            </w:r>
          </w:p>
        </w:tc>
        <w:tc>
          <w:tcPr>
            <w:tcW w:w="1220" w:type="dxa"/>
            <w:gridSpan w:val="4"/>
            <w:vAlign w:val="center"/>
          </w:tcPr>
          <w:p w14:paraId="51CE286F">
            <w:pPr>
              <w:jc w:val="center"/>
              <w:rPr>
                <w:rFonts w:ascii="仿宋" w:hAnsi="仿宋" w:eastAsia="仿宋" w:cs="仿宋"/>
                <w:sz w:val="24"/>
              </w:rPr>
            </w:pPr>
            <w:r>
              <w:rPr>
                <w:rFonts w:hint="eastAsia" w:ascii="仿宋" w:hAnsi="仿宋" w:eastAsia="仿宋" w:cs="仿宋"/>
                <w:sz w:val="24"/>
              </w:rPr>
              <w:t>申请返校时间</w:t>
            </w:r>
          </w:p>
        </w:tc>
        <w:tc>
          <w:tcPr>
            <w:tcW w:w="2572" w:type="dxa"/>
            <w:gridSpan w:val="2"/>
            <w:vAlign w:val="center"/>
          </w:tcPr>
          <w:p w14:paraId="7C294DFA">
            <w:pPr>
              <w:ind w:firstLine="720" w:firstLineChars="300"/>
              <w:jc w:val="right"/>
              <w:rPr>
                <w:rFonts w:ascii="仿宋" w:hAnsi="仿宋" w:eastAsia="仿宋" w:cs="仿宋"/>
                <w:sz w:val="24"/>
              </w:rPr>
            </w:pPr>
            <w:r>
              <w:rPr>
                <w:rFonts w:hint="eastAsia" w:ascii="仿宋" w:hAnsi="仿宋" w:eastAsia="仿宋" w:cs="仿宋"/>
                <w:sz w:val="24"/>
              </w:rPr>
              <w:t>年   月   日</w:t>
            </w:r>
          </w:p>
        </w:tc>
      </w:tr>
      <w:tr w14:paraId="31C06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32" w:type="dxa"/>
            <w:vMerge w:val="continue"/>
            <w:vAlign w:val="center"/>
          </w:tcPr>
          <w:p w14:paraId="0ADA5249">
            <w:pPr>
              <w:jc w:val="center"/>
              <w:rPr>
                <w:rFonts w:ascii="仿宋" w:hAnsi="仿宋" w:eastAsia="仿宋" w:cs="仿宋"/>
                <w:sz w:val="24"/>
              </w:rPr>
            </w:pPr>
          </w:p>
        </w:tc>
        <w:tc>
          <w:tcPr>
            <w:tcW w:w="1351" w:type="dxa"/>
            <w:gridSpan w:val="2"/>
            <w:vMerge w:val="continue"/>
          </w:tcPr>
          <w:p w14:paraId="39B5C3A8">
            <w:pPr>
              <w:jc w:val="center"/>
              <w:rPr>
                <w:rFonts w:ascii="仿宋" w:hAnsi="仿宋" w:eastAsia="仿宋" w:cs="仿宋"/>
                <w:sz w:val="24"/>
              </w:rPr>
            </w:pPr>
          </w:p>
        </w:tc>
        <w:tc>
          <w:tcPr>
            <w:tcW w:w="7513" w:type="dxa"/>
            <w:gridSpan w:val="10"/>
            <w:vAlign w:val="center"/>
          </w:tcPr>
          <w:p w14:paraId="691D2579">
            <w:pPr>
              <w:rPr>
                <w:rFonts w:ascii="仿宋" w:hAnsi="仿宋" w:eastAsia="仿宋" w:cs="仿宋"/>
                <w:szCs w:val="21"/>
              </w:rPr>
            </w:pPr>
            <w:r>
              <w:rPr>
                <w:rFonts w:hint="eastAsia" w:ascii="仿宋" w:hAnsi="仿宋" w:eastAsia="仿宋" w:cs="仿宋"/>
                <w:szCs w:val="21"/>
              </w:rPr>
              <w:t>注意：自主申请项目请同时提交邀请函、录取信或者I-20</w:t>
            </w:r>
            <w:r>
              <w:rPr>
                <w:rFonts w:hint="eastAsia" w:ascii="仿宋" w:hAnsi="仿宋" w:eastAsia="仿宋" w:cs="仿宋"/>
                <w:szCs w:val="21"/>
                <w:lang w:val="en-US" w:eastAsia="zh-CN"/>
              </w:rPr>
              <w:t>等</w:t>
            </w:r>
            <w:r>
              <w:rPr>
                <w:rFonts w:hint="eastAsia" w:ascii="仿宋" w:hAnsi="仿宋" w:eastAsia="仿宋" w:cs="仿宋"/>
                <w:szCs w:val="21"/>
              </w:rPr>
              <w:t>的证明文件。</w:t>
            </w:r>
          </w:p>
        </w:tc>
      </w:tr>
      <w:tr w14:paraId="55952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29" w:hRule="atLeast"/>
          <w:jc w:val="center"/>
        </w:trPr>
        <w:tc>
          <w:tcPr>
            <w:tcW w:w="932" w:type="dxa"/>
            <w:vAlign w:val="center"/>
          </w:tcPr>
          <w:p w14:paraId="7E9C4228">
            <w:pPr>
              <w:jc w:val="center"/>
              <w:rPr>
                <w:rFonts w:ascii="仿宋" w:hAnsi="仿宋" w:eastAsia="仿宋" w:cs="仿宋"/>
                <w:b/>
                <w:bCs/>
                <w:sz w:val="24"/>
              </w:rPr>
            </w:pPr>
            <w:r>
              <w:rPr>
                <w:rFonts w:hint="eastAsia" w:ascii="仿宋" w:hAnsi="仿宋" w:eastAsia="仿宋" w:cs="仿宋"/>
                <w:b/>
                <w:bCs/>
                <w:sz w:val="24"/>
              </w:rPr>
              <w:t>承</w:t>
            </w:r>
          </w:p>
          <w:p w14:paraId="07032D09">
            <w:pPr>
              <w:jc w:val="center"/>
              <w:rPr>
                <w:rFonts w:ascii="仿宋" w:hAnsi="仿宋" w:eastAsia="仿宋" w:cs="仿宋"/>
                <w:b/>
                <w:bCs/>
                <w:sz w:val="24"/>
              </w:rPr>
            </w:pPr>
            <w:r>
              <w:rPr>
                <w:rFonts w:hint="eastAsia" w:ascii="仿宋" w:hAnsi="仿宋" w:eastAsia="仿宋" w:cs="仿宋"/>
                <w:b/>
                <w:bCs/>
                <w:sz w:val="24"/>
              </w:rPr>
              <w:t>诺</w:t>
            </w:r>
          </w:p>
          <w:p w14:paraId="3BA58869">
            <w:pPr>
              <w:jc w:val="center"/>
              <w:rPr>
                <w:rFonts w:ascii="仿宋" w:hAnsi="仿宋" w:eastAsia="仿宋" w:cs="仿宋"/>
                <w:b/>
                <w:bCs/>
                <w:sz w:val="24"/>
              </w:rPr>
            </w:pPr>
            <w:r>
              <w:rPr>
                <w:rFonts w:hint="eastAsia" w:ascii="仿宋" w:hAnsi="仿宋" w:eastAsia="仿宋" w:cs="仿宋"/>
                <w:b/>
                <w:bCs/>
                <w:sz w:val="24"/>
              </w:rPr>
              <w:t>与</w:t>
            </w:r>
          </w:p>
          <w:p w14:paraId="5C2DE3EF">
            <w:pPr>
              <w:jc w:val="center"/>
              <w:rPr>
                <w:rFonts w:ascii="仿宋" w:hAnsi="仿宋" w:eastAsia="仿宋" w:cs="仿宋"/>
                <w:b/>
                <w:bCs/>
                <w:sz w:val="24"/>
              </w:rPr>
            </w:pPr>
            <w:r>
              <w:rPr>
                <w:rFonts w:hint="eastAsia" w:ascii="仿宋" w:hAnsi="仿宋" w:eastAsia="仿宋" w:cs="仿宋"/>
                <w:b/>
                <w:bCs/>
                <w:sz w:val="24"/>
              </w:rPr>
              <w:t>申</w:t>
            </w:r>
          </w:p>
          <w:p w14:paraId="2B123D1A">
            <w:pPr>
              <w:jc w:val="center"/>
              <w:rPr>
                <w:rFonts w:ascii="仿宋" w:hAnsi="仿宋" w:eastAsia="仿宋" w:cs="仿宋"/>
                <w:b/>
                <w:bCs/>
                <w:sz w:val="24"/>
              </w:rPr>
            </w:pPr>
            <w:r>
              <w:rPr>
                <w:rFonts w:hint="eastAsia" w:ascii="仿宋" w:hAnsi="仿宋" w:eastAsia="仿宋" w:cs="仿宋"/>
                <w:b/>
                <w:bCs/>
                <w:sz w:val="24"/>
              </w:rPr>
              <w:t>请</w:t>
            </w:r>
          </w:p>
        </w:tc>
        <w:tc>
          <w:tcPr>
            <w:tcW w:w="5605" w:type="dxa"/>
            <w:gridSpan w:val="9"/>
          </w:tcPr>
          <w:p w14:paraId="2931BDF9">
            <w:pPr>
              <w:pStyle w:val="7"/>
              <w:numPr>
                <w:ilvl w:val="0"/>
                <w:numId w:val="1"/>
              </w:numPr>
              <w:ind w:left="425" w:leftChars="0" w:hanging="425" w:firstLineChars="0"/>
              <w:jc w:val="both"/>
              <w:rPr>
                <w:rFonts w:ascii="仿宋" w:hAnsi="仿宋" w:eastAsia="仿宋" w:cs="仿宋"/>
                <w:sz w:val="24"/>
              </w:rPr>
            </w:pPr>
            <w:r>
              <w:rPr>
                <w:rFonts w:hint="eastAsia" w:ascii="仿宋" w:hAnsi="仿宋" w:eastAsia="仿宋" w:cs="仿宋"/>
                <w:sz w:val="24"/>
                <w:lang w:val="en-US" w:eastAsia="zh-CN"/>
              </w:rPr>
              <w:t>保留学籍期间不能选课（院系认可的实习实践课除外）。</w:t>
            </w:r>
          </w:p>
          <w:p w14:paraId="60403F70">
            <w:pPr>
              <w:pStyle w:val="7"/>
              <w:numPr>
                <w:ilvl w:val="0"/>
                <w:numId w:val="1"/>
              </w:numPr>
              <w:ind w:left="425" w:leftChars="0" w:hanging="425" w:firstLineChars="0"/>
              <w:jc w:val="both"/>
              <w:rPr>
                <w:rFonts w:ascii="仿宋" w:hAnsi="仿宋" w:eastAsia="仿宋" w:cs="仿宋"/>
                <w:sz w:val="24"/>
              </w:rPr>
            </w:pPr>
            <w:r>
              <w:rPr>
                <w:rFonts w:hint="eastAsia" w:ascii="仿宋" w:hAnsi="仿宋" w:eastAsia="仿宋" w:cs="仿宋"/>
                <w:sz w:val="24"/>
                <w:szCs w:val="22"/>
                <w:lang w:val="en-US" w:eastAsia="zh-CN"/>
              </w:rPr>
              <w:t>如学期末因离校交流而无法参加期末考试者，请根据自身情况申请缓考或退掉该学期已选课程。</w:t>
            </w:r>
          </w:p>
          <w:p w14:paraId="17151C3F">
            <w:pPr>
              <w:pStyle w:val="7"/>
              <w:numPr>
                <w:ilvl w:val="0"/>
                <w:numId w:val="1"/>
              </w:numPr>
              <w:ind w:left="425" w:leftChars="0" w:hanging="425" w:firstLineChars="0"/>
              <w:jc w:val="both"/>
              <w:rPr>
                <w:rFonts w:ascii="仿宋" w:hAnsi="仿宋" w:eastAsia="仿宋" w:cs="仿宋"/>
                <w:sz w:val="24"/>
              </w:rPr>
            </w:pPr>
            <w:r>
              <w:rPr>
                <w:rFonts w:ascii="仿宋" w:hAnsi="仿宋" w:eastAsia="仿宋" w:cs="仿宋"/>
                <w:sz w:val="24"/>
              </w:rPr>
              <w:t>未履行此备案</w:t>
            </w:r>
            <w:r>
              <w:rPr>
                <w:rFonts w:hint="eastAsia" w:ascii="仿宋" w:hAnsi="仿宋" w:eastAsia="仿宋" w:cs="仿宋"/>
                <w:sz w:val="24"/>
              </w:rPr>
              <w:t>手续</w:t>
            </w:r>
            <w:r>
              <w:rPr>
                <w:rFonts w:ascii="仿宋" w:hAnsi="仿宋" w:eastAsia="仿宋" w:cs="仿宋"/>
                <w:sz w:val="24"/>
              </w:rPr>
              <w:t>而离校交流学习者</w:t>
            </w:r>
            <w:r>
              <w:rPr>
                <w:rFonts w:hint="eastAsia" w:ascii="仿宋" w:hAnsi="仿宋" w:eastAsia="仿宋" w:cs="仿宋"/>
                <w:sz w:val="24"/>
              </w:rPr>
              <w:t>，</w:t>
            </w:r>
            <w:r>
              <w:rPr>
                <w:rFonts w:ascii="仿宋" w:hAnsi="仿宋" w:eastAsia="仿宋" w:cs="仿宋"/>
                <w:sz w:val="24"/>
              </w:rPr>
              <w:t>学校将</w:t>
            </w:r>
            <w:r>
              <w:rPr>
                <w:rFonts w:hint="eastAsia" w:ascii="仿宋" w:hAnsi="仿宋" w:eastAsia="仿宋" w:cs="仿宋"/>
                <w:sz w:val="24"/>
              </w:rPr>
              <w:t>不接受其</w:t>
            </w:r>
            <w:r>
              <w:rPr>
                <w:rFonts w:ascii="仿宋" w:hAnsi="仿宋" w:eastAsia="仿宋" w:cs="仿宋"/>
                <w:sz w:val="24"/>
              </w:rPr>
              <w:t>学分认定及交流资助的申请</w:t>
            </w:r>
            <w:r>
              <w:rPr>
                <w:rFonts w:hint="eastAsia" w:ascii="仿宋" w:hAnsi="仿宋" w:eastAsia="仿宋" w:cs="仿宋"/>
                <w:sz w:val="24"/>
              </w:rPr>
              <w:t>。</w:t>
            </w:r>
          </w:p>
          <w:p w14:paraId="4C5ED1AD">
            <w:pPr>
              <w:pStyle w:val="7"/>
              <w:numPr>
                <w:ilvl w:val="0"/>
                <w:numId w:val="1"/>
              </w:numPr>
              <w:ind w:left="425" w:leftChars="0" w:hanging="425" w:firstLineChars="0"/>
              <w:jc w:val="both"/>
              <w:rPr>
                <w:rFonts w:ascii="仿宋" w:hAnsi="仿宋" w:eastAsia="仿宋" w:cs="仿宋"/>
                <w:sz w:val="24"/>
              </w:rPr>
            </w:pPr>
            <w:r>
              <w:rPr>
                <w:rFonts w:hint="eastAsia" w:ascii="仿宋" w:hAnsi="仿宋" w:eastAsia="仿宋" w:cs="仿宋"/>
                <w:sz w:val="24"/>
                <w:lang w:val="en-US" w:eastAsia="zh-CN"/>
              </w:rPr>
              <w:t>交流结束后</w:t>
            </w:r>
            <w:r>
              <w:rPr>
                <w:rFonts w:hint="eastAsia" w:ascii="仿宋" w:hAnsi="仿宋" w:eastAsia="仿宋" w:cs="仿宋"/>
                <w:sz w:val="24"/>
              </w:rPr>
              <w:t>，应按规定申请复学并</w:t>
            </w:r>
            <w:r>
              <w:rPr>
                <w:rFonts w:hint="eastAsia" w:ascii="仿宋" w:hAnsi="仿宋" w:eastAsia="仿宋" w:cs="仿宋"/>
                <w:sz w:val="24"/>
                <w:lang w:val="en-US" w:eastAsia="zh-CN"/>
              </w:rPr>
              <w:t>按时</w:t>
            </w:r>
            <w:r>
              <w:rPr>
                <w:rFonts w:hint="eastAsia" w:ascii="仿宋" w:hAnsi="仿宋" w:eastAsia="仿宋" w:cs="仿宋"/>
                <w:sz w:val="24"/>
              </w:rPr>
              <w:t>返校。如无故逾期不按时返校者，按学籍管理相关规定处理。</w:t>
            </w:r>
          </w:p>
          <w:p w14:paraId="7B1D530B">
            <w:pPr>
              <w:pStyle w:val="7"/>
              <w:numPr>
                <w:ilvl w:val="0"/>
                <w:numId w:val="1"/>
              </w:numPr>
              <w:ind w:left="425" w:leftChars="0" w:hanging="425" w:firstLineChars="0"/>
              <w:jc w:val="both"/>
              <w:rPr>
                <w:rFonts w:ascii="仿宋" w:hAnsi="仿宋" w:eastAsia="仿宋" w:cs="仿宋"/>
                <w:sz w:val="24"/>
              </w:rPr>
            </w:pPr>
            <w:r>
              <w:rPr>
                <w:rFonts w:hint="eastAsia" w:ascii="仿宋" w:hAnsi="仿宋" w:eastAsia="仿宋" w:cs="仿宋"/>
                <w:sz w:val="24"/>
                <w:lang w:val="en-US" w:eastAsia="zh-CN"/>
              </w:rPr>
              <w:t>知晓离校交流学习可能会对评优评奖、推免保研等有一定的影响，建议提前咨询所在院系。</w:t>
            </w:r>
          </w:p>
          <w:p w14:paraId="6C59D14D">
            <w:pPr>
              <w:pStyle w:val="7"/>
              <w:numPr>
                <w:ilvl w:val="0"/>
                <w:numId w:val="1"/>
              </w:numPr>
              <w:ind w:left="425" w:leftChars="0" w:hanging="425" w:firstLineChars="0"/>
              <w:jc w:val="both"/>
              <w:rPr>
                <w:rFonts w:ascii="仿宋" w:hAnsi="仿宋" w:eastAsia="仿宋" w:cs="仿宋"/>
                <w:sz w:val="24"/>
              </w:rPr>
            </w:pPr>
            <w:r>
              <w:rPr>
                <w:rFonts w:hint="eastAsia" w:ascii="仿宋" w:hAnsi="仿宋" w:eastAsia="仿宋" w:cs="仿宋"/>
                <w:sz w:val="24"/>
                <w:lang w:val="en-US" w:eastAsia="zh-CN"/>
              </w:rPr>
              <w:t>在离校期间，应知晓并严格遵守学校各项教学制度和教学安排。</w:t>
            </w:r>
          </w:p>
          <w:p w14:paraId="6B39A69E">
            <w:pPr>
              <w:pStyle w:val="7"/>
              <w:numPr>
                <w:ilvl w:val="0"/>
                <w:numId w:val="1"/>
              </w:numPr>
              <w:ind w:left="425" w:leftChars="0" w:hanging="425" w:firstLineChars="0"/>
              <w:jc w:val="both"/>
              <w:rPr>
                <w:rFonts w:ascii="仿宋" w:hAnsi="仿宋" w:eastAsia="仿宋" w:cs="仿宋"/>
                <w:sz w:val="24"/>
              </w:rPr>
            </w:pPr>
            <w:r>
              <w:rPr>
                <w:rFonts w:hint="eastAsia" w:ascii="仿宋" w:hAnsi="仿宋" w:eastAsia="仿宋" w:cs="仿宋"/>
                <w:sz w:val="24"/>
                <w:lang w:val="en-US" w:eastAsia="zh-CN"/>
              </w:rPr>
              <w:t>在离校期间，需遵守所在地法律和学习单位的规定，对自己人身与财产安全负责，购买必要的医疗或意外伤害等保险。</w:t>
            </w:r>
          </w:p>
        </w:tc>
        <w:tc>
          <w:tcPr>
            <w:tcW w:w="3259" w:type="dxa"/>
            <w:gridSpan w:val="3"/>
            <w:vAlign w:val="center"/>
          </w:tcPr>
          <w:p w14:paraId="283F5560">
            <w:pPr>
              <w:jc w:val="left"/>
              <w:rPr>
                <w:rFonts w:ascii="仿宋" w:hAnsi="仿宋" w:eastAsia="仿宋" w:cs="仿宋"/>
                <w:sz w:val="24"/>
              </w:rPr>
            </w:pPr>
            <w:r>
              <w:rPr>
                <w:rFonts w:hint="eastAsia" w:ascii="仿宋" w:hAnsi="仿宋" w:eastAsia="仿宋" w:cs="仿宋"/>
                <w:sz w:val="24"/>
              </w:rPr>
              <w:t>本人已阅读以上条例，并承诺遵守其中各项规定，按照要求流程办理</w:t>
            </w:r>
            <w:r>
              <w:rPr>
                <w:rFonts w:hint="eastAsia" w:ascii="仿宋" w:hAnsi="仿宋" w:eastAsia="仿宋" w:cs="仿宋"/>
                <w:sz w:val="24"/>
                <w:lang w:val="en-US" w:eastAsia="zh-CN"/>
              </w:rPr>
              <w:t>离校</w:t>
            </w:r>
            <w:r>
              <w:rPr>
                <w:rFonts w:hint="eastAsia" w:ascii="仿宋" w:hAnsi="仿宋" w:eastAsia="仿宋" w:cs="仿宋"/>
                <w:sz w:val="24"/>
              </w:rPr>
              <w:t>手续。学习完成后，按期返校报到。</w:t>
            </w:r>
          </w:p>
          <w:p w14:paraId="0B31301B">
            <w:pPr>
              <w:ind w:right="960"/>
              <w:jc w:val="center"/>
              <w:rPr>
                <w:rFonts w:ascii="仿宋" w:hAnsi="仿宋" w:eastAsia="仿宋" w:cs="仿宋"/>
                <w:sz w:val="24"/>
              </w:rPr>
            </w:pPr>
            <w:r>
              <w:rPr>
                <w:rFonts w:hint="eastAsia" w:ascii="仿宋" w:hAnsi="仿宋" w:eastAsia="仿宋" w:cs="仿宋"/>
                <w:sz w:val="24"/>
              </w:rPr>
              <w:t xml:space="preserve"> </w:t>
            </w:r>
          </w:p>
          <w:p w14:paraId="3FFED877">
            <w:pPr>
              <w:ind w:left="151" w:leftChars="72" w:right="960"/>
              <w:jc w:val="left"/>
              <w:rPr>
                <w:rFonts w:ascii="仿宋" w:hAnsi="仿宋" w:eastAsia="仿宋" w:cs="仿宋"/>
                <w:sz w:val="24"/>
              </w:rPr>
            </w:pPr>
          </w:p>
          <w:p w14:paraId="1DA3B89F">
            <w:pPr>
              <w:ind w:left="151" w:leftChars="72" w:right="960"/>
              <w:jc w:val="left"/>
              <w:rPr>
                <w:rFonts w:ascii="仿宋" w:hAnsi="仿宋" w:eastAsia="仿宋" w:cs="仿宋"/>
                <w:sz w:val="24"/>
              </w:rPr>
            </w:pPr>
          </w:p>
          <w:p w14:paraId="793D9311">
            <w:pPr>
              <w:ind w:left="151" w:leftChars="72" w:right="960"/>
              <w:jc w:val="left"/>
              <w:rPr>
                <w:rFonts w:ascii="仿宋" w:hAnsi="仿宋" w:eastAsia="仿宋" w:cs="仿宋"/>
                <w:sz w:val="24"/>
              </w:rPr>
            </w:pPr>
            <w:r>
              <w:rPr>
                <w:rFonts w:hint="eastAsia" w:ascii="仿宋" w:hAnsi="仿宋" w:eastAsia="仿宋" w:cs="仿宋"/>
                <w:sz w:val="24"/>
              </w:rPr>
              <w:t xml:space="preserve">本人签名：  </w:t>
            </w:r>
            <w:r>
              <w:rPr>
                <w:rFonts w:ascii="仿宋" w:hAnsi="仿宋" w:eastAsia="仿宋" w:cs="仿宋"/>
                <w:sz w:val="24"/>
              </w:rPr>
              <w:t xml:space="preserve">  </w:t>
            </w:r>
            <w:r>
              <w:rPr>
                <w:rFonts w:hint="eastAsia" w:ascii="仿宋" w:hAnsi="仿宋" w:eastAsia="仿宋" w:cs="仿宋"/>
                <w:sz w:val="24"/>
              </w:rPr>
              <w:t xml:space="preserve">               日期：</w:t>
            </w:r>
          </w:p>
          <w:p w14:paraId="5395CD4A">
            <w:pPr>
              <w:jc w:val="center"/>
              <w:rPr>
                <w:rFonts w:ascii="仿宋" w:hAnsi="仿宋" w:eastAsia="仿宋" w:cs="仿宋"/>
                <w:sz w:val="24"/>
              </w:rPr>
            </w:pPr>
          </w:p>
        </w:tc>
      </w:tr>
      <w:tr w14:paraId="3CBE7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932" w:type="dxa"/>
            <w:vMerge w:val="restart"/>
            <w:vAlign w:val="center"/>
          </w:tcPr>
          <w:p w14:paraId="0CB0A815">
            <w:pPr>
              <w:jc w:val="center"/>
              <w:rPr>
                <w:rFonts w:hint="default" w:ascii="仿宋" w:hAnsi="仿宋" w:eastAsia="仿宋" w:cs="仿宋"/>
                <w:b/>
                <w:bCs/>
                <w:sz w:val="24"/>
                <w:lang w:val="en-US" w:eastAsia="zh-CN"/>
              </w:rPr>
            </w:pPr>
            <w:r>
              <w:rPr>
                <w:rFonts w:hint="eastAsia" w:ascii="仿宋" w:hAnsi="仿宋" w:eastAsia="仿宋" w:cs="仿宋"/>
                <w:b/>
                <w:bCs/>
                <w:sz w:val="24"/>
                <w:lang w:val="en-US" w:eastAsia="zh-CN"/>
              </w:rPr>
              <w:t>审批意见</w:t>
            </w:r>
          </w:p>
        </w:tc>
        <w:tc>
          <w:tcPr>
            <w:tcW w:w="1351" w:type="dxa"/>
            <w:gridSpan w:val="2"/>
            <w:vAlign w:val="center"/>
          </w:tcPr>
          <w:p w14:paraId="6EDE2D0C">
            <w:pPr>
              <w:jc w:val="center"/>
              <w:rPr>
                <w:rFonts w:ascii="仿宋" w:hAnsi="仿宋" w:eastAsia="仿宋" w:cs="仿宋"/>
                <w:sz w:val="24"/>
              </w:rPr>
            </w:pPr>
            <w:r>
              <w:rPr>
                <w:rFonts w:hint="eastAsia" w:ascii="仿宋" w:hAnsi="仿宋" w:eastAsia="仿宋" w:cs="仿宋"/>
                <w:sz w:val="24"/>
                <w:lang w:val="en-US" w:eastAsia="zh-CN"/>
              </w:rPr>
              <w:t>书院</w:t>
            </w:r>
            <w:r>
              <w:rPr>
                <w:rFonts w:hint="eastAsia" w:ascii="仿宋" w:hAnsi="仿宋" w:eastAsia="仿宋" w:cs="仿宋"/>
                <w:sz w:val="24"/>
              </w:rPr>
              <w:t>/学术导师</w:t>
            </w:r>
          </w:p>
          <w:p w14:paraId="0F8E230B">
            <w:pPr>
              <w:jc w:val="center"/>
              <w:rPr>
                <w:rFonts w:ascii="仿宋" w:hAnsi="仿宋" w:eastAsia="仿宋" w:cs="仿宋"/>
                <w:sz w:val="24"/>
              </w:rPr>
            </w:pPr>
            <w:r>
              <w:rPr>
                <w:rFonts w:hint="eastAsia" w:ascii="仿宋" w:hAnsi="仿宋" w:eastAsia="仿宋" w:cs="仿宋"/>
                <w:sz w:val="24"/>
              </w:rPr>
              <w:t>意见</w:t>
            </w:r>
          </w:p>
        </w:tc>
        <w:tc>
          <w:tcPr>
            <w:tcW w:w="7513" w:type="dxa"/>
            <w:gridSpan w:val="10"/>
          </w:tcPr>
          <w:p w14:paraId="0C7FC8C4">
            <w:pPr>
              <w:rPr>
                <w:rFonts w:ascii="仿宋" w:hAnsi="仿宋" w:eastAsia="仿宋" w:cs="仿宋"/>
                <w:sz w:val="24"/>
              </w:rPr>
            </w:pPr>
          </w:p>
          <w:p w14:paraId="3F302648">
            <w:pPr>
              <w:rPr>
                <w:rFonts w:ascii="仿宋" w:hAnsi="仿宋" w:eastAsia="仿宋" w:cs="仿宋"/>
                <w:sz w:val="24"/>
              </w:rPr>
            </w:pPr>
          </w:p>
          <w:p w14:paraId="35D5FE07">
            <w:pPr>
              <w:rPr>
                <w:rFonts w:ascii="仿宋" w:hAnsi="仿宋" w:eastAsia="仿宋" w:cs="仿宋"/>
                <w:sz w:val="24"/>
              </w:rPr>
            </w:pPr>
          </w:p>
          <w:p w14:paraId="3EA48E61">
            <w:pPr>
              <w:ind w:firstLine="2880" w:firstLineChars="1200"/>
              <w:rPr>
                <w:rFonts w:ascii="仿宋" w:hAnsi="仿宋" w:eastAsia="仿宋" w:cs="仿宋"/>
                <w:sz w:val="24"/>
              </w:rPr>
            </w:pPr>
            <w:r>
              <w:rPr>
                <w:rFonts w:hint="eastAsia" w:ascii="仿宋" w:hAnsi="仿宋" w:eastAsia="仿宋" w:cs="仿宋"/>
                <w:sz w:val="24"/>
              </w:rPr>
              <w:t>签名：              日期：</w:t>
            </w:r>
          </w:p>
        </w:tc>
      </w:tr>
      <w:tr w14:paraId="64613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932" w:type="dxa"/>
            <w:vMerge w:val="continue"/>
            <w:vAlign w:val="center"/>
          </w:tcPr>
          <w:p w14:paraId="5DE9F2C3">
            <w:pPr>
              <w:jc w:val="center"/>
              <w:rPr>
                <w:rFonts w:ascii="仿宋" w:hAnsi="仿宋" w:eastAsia="仿宋" w:cs="仿宋"/>
                <w:b/>
                <w:bCs/>
                <w:sz w:val="24"/>
              </w:rPr>
            </w:pPr>
          </w:p>
        </w:tc>
        <w:tc>
          <w:tcPr>
            <w:tcW w:w="1351" w:type="dxa"/>
            <w:gridSpan w:val="2"/>
            <w:vAlign w:val="center"/>
          </w:tcPr>
          <w:p w14:paraId="327532ED">
            <w:pPr>
              <w:jc w:val="center"/>
              <w:rPr>
                <w:rFonts w:ascii="仿宋" w:hAnsi="仿宋" w:eastAsia="仿宋" w:cs="仿宋"/>
                <w:sz w:val="24"/>
              </w:rPr>
            </w:pPr>
            <w:r>
              <w:rPr>
                <w:rFonts w:hint="eastAsia" w:ascii="仿宋" w:hAnsi="仿宋" w:eastAsia="仿宋" w:cs="仿宋"/>
                <w:sz w:val="24"/>
              </w:rPr>
              <w:t>所在</w:t>
            </w:r>
          </w:p>
          <w:p w14:paraId="4A7024F5">
            <w:pPr>
              <w:jc w:val="center"/>
              <w:rPr>
                <w:rFonts w:ascii="仿宋" w:hAnsi="仿宋" w:eastAsia="仿宋" w:cs="仿宋"/>
                <w:sz w:val="24"/>
              </w:rPr>
            </w:pPr>
            <w:r>
              <w:rPr>
                <w:rFonts w:hint="eastAsia" w:ascii="仿宋" w:hAnsi="仿宋" w:eastAsia="仿宋" w:cs="仿宋"/>
                <w:sz w:val="24"/>
              </w:rPr>
              <w:t>书院</w:t>
            </w:r>
          </w:p>
          <w:p w14:paraId="731FA362">
            <w:pPr>
              <w:jc w:val="center"/>
              <w:rPr>
                <w:rFonts w:ascii="仿宋" w:hAnsi="仿宋" w:eastAsia="仿宋" w:cs="仿宋"/>
                <w:sz w:val="24"/>
              </w:rPr>
            </w:pPr>
            <w:r>
              <w:rPr>
                <w:rFonts w:hint="eastAsia" w:ascii="仿宋" w:hAnsi="仿宋" w:eastAsia="仿宋" w:cs="仿宋"/>
                <w:sz w:val="24"/>
              </w:rPr>
              <w:t>意见</w:t>
            </w:r>
          </w:p>
        </w:tc>
        <w:tc>
          <w:tcPr>
            <w:tcW w:w="7513" w:type="dxa"/>
            <w:gridSpan w:val="10"/>
          </w:tcPr>
          <w:p w14:paraId="1C802D01">
            <w:pPr>
              <w:rPr>
                <w:rFonts w:ascii="仿宋" w:hAnsi="仿宋" w:eastAsia="仿宋" w:cs="仿宋"/>
                <w:sz w:val="24"/>
              </w:rPr>
            </w:pPr>
          </w:p>
          <w:p w14:paraId="17D851FA">
            <w:pPr>
              <w:rPr>
                <w:rFonts w:ascii="仿宋" w:hAnsi="仿宋" w:eastAsia="仿宋" w:cs="仿宋"/>
                <w:sz w:val="24"/>
              </w:rPr>
            </w:pPr>
          </w:p>
          <w:p w14:paraId="3F12CF58">
            <w:pPr>
              <w:ind w:firstLine="2400" w:firstLineChars="1000"/>
              <w:rPr>
                <w:rFonts w:ascii="仿宋" w:hAnsi="仿宋" w:eastAsia="仿宋" w:cs="仿宋"/>
                <w:sz w:val="24"/>
              </w:rPr>
            </w:pPr>
          </w:p>
          <w:p w14:paraId="60E67200">
            <w:pPr>
              <w:ind w:firstLine="2400" w:firstLineChars="1000"/>
              <w:rPr>
                <w:rFonts w:ascii="仿宋" w:hAnsi="仿宋" w:eastAsia="仿宋" w:cs="仿宋"/>
                <w:sz w:val="24"/>
              </w:rPr>
            </w:pPr>
            <w:r>
              <w:rPr>
                <w:rFonts w:hint="eastAsia" w:ascii="仿宋" w:hAnsi="仿宋" w:eastAsia="仿宋" w:cs="仿宋"/>
                <w:sz w:val="24"/>
              </w:rPr>
              <w:t xml:space="preserve">负责人签名：           </w:t>
            </w:r>
            <w:r>
              <w:rPr>
                <w:rFonts w:ascii="仿宋" w:hAnsi="仿宋" w:eastAsia="仿宋" w:cs="仿宋"/>
                <w:sz w:val="24"/>
              </w:rPr>
              <w:t xml:space="preserve"> </w:t>
            </w:r>
            <w:r>
              <w:rPr>
                <w:rFonts w:hint="eastAsia" w:ascii="仿宋" w:hAnsi="仿宋" w:eastAsia="仿宋" w:cs="仿宋"/>
                <w:sz w:val="24"/>
              </w:rPr>
              <w:t>日期：</w:t>
            </w:r>
          </w:p>
        </w:tc>
      </w:tr>
      <w:tr w14:paraId="5B89D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932" w:type="dxa"/>
            <w:vMerge w:val="continue"/>
            <w:vAlign w:val="center"/>
          </w:tcPr>
          <w:p w14:paraId="13C7DBFA">
            <w:pPr>
              <w:jc w:val="center"/>
              <w:rPr>
                <w:rFonts w:ascii="仿宋" w:hAnsi="仿宋" w:eastAsia="仿宋" w:cs="仿宋"/>
                <w:b/>
                <w:bCs/>
                <w:sz w:val="24"/>
              </w:rPr>
            </w:pPr>
          </w:p>
        </w:tc>
        <w:tc>
          <w:tcPr>
            <w:tcW w:w="1351" w:type="dxa"/>
            <w:gridSpan w:val="2"/>
            <w:vAlign w:val="center"/>
          </w:tcPr>
          <w:p w14:paraId="53E6714F">
            <w:pPr>
              <w:jc w:val="center"/>
              <w:rPr>
                <w:rFonts w:ascii="仿宋" w:hAnsi="仿宋" w:eastAsia="仿宋" w:cs="仿宋"/>
                <w:sz w:val="24"/>
              </w:rPr>
            </w:pPr>
            <w:r>
              <w:rPr>
                <w:rFonts w:hint="eastAsia" w:ascii="仿宋" w:hAnsi="仿宋" w:eastAsia="仿宋" w:cs="仿宋"/>
                <w:sz w:val="24"/>
              </w:rPr>
              <w:t>所在</w:t>
            </w:r>
          </w:p>
          <w:p w14:paraId="4B065AAB">
            <w:pPr>
              <w:jc w:val="center"/>
              <w:rPr>
                <w:rFonts w:ascii="仿宋" w:hAnsi="仿宋" w:eastAsia="仿宋" w:cs="仿宋"/>
                <w:sz w:val="24"/>
              </w:rPr>
            </w:pPr>
            <w:r>
              <w:rPr>
                <w:rFonts w:hint="eastAsia" w:ascii="仿宋" w:hAnsi="仿宋" w:eastAsia="仿宋" w:cs="仿宋"/>
                <w:sz w:val="24"/>
              </w:rPr>
              <w:t>院系</w:t>
            </w:r>
          </w:p>
          <w:p w14:paraId="0FF290AD">
            <w:pPr>
              <w:jc w:val="center"/>
              <w:rPr>
                <w:rFonts w:ascii="仿宋" w:hAnsi="仿宋" w:eastAsia="仿宋" w:cs="仿宋"/>
                <w:sz w:val="24"/>
              </w:rPr>
            </w:pPr>
            <w:r>
              <w:rPr>
                <w:rFonts w:hint="eastAsia" w:ascii="仿宋" w:hAnsi="仿宋" w:eastAsia="仿宋" w:cs="仿宋"/>
                <w:sz w:val="24"/>
              </w:rPr>
              <w:t>意见</w:t>
            </w:r>
          </w:p>
        </w:tc>
        <w:tc>
          <w:tcPr>
            <w:tcW w:w="7513" w:type="dxa"/>
            <w:gridSpan w:val="10"/>
            <w:vAlign w:val="bottom"/>
          </w:tcPr>
          <w:p w14:paraId="7A4B2A8B">
            <w:pPr>
              <w:rPr>
                <w:rFonts w:ascii="仿宋" w:hAnsi="仿宋" w:eastAsia="仿宋" w:cs="仿宋"/>
                <w:sz w:val="24"/>
              </w:rPr>
            </w:pPr>
          </w:p>
          <w:p w14:paraId="516CCDCA">
            <w:pPr>
              <w:rPr>
                <w:rFonts w:ascii="仿宋" w:hAnsi="仿宋" w:eastAsia="仿宋" w:cs="仿宋"/>
                <w:sz w:val="24"/>
              </w:rPr>
            </w:pPr>
          </w:p>
          <w:p w14:paraId="7CA45B5F">
            <w:pPr>
              <w:ind w:firstLine="2400" w:firstLineChars="1000"/>
              <w:rPr>
                <w:rFonts w:ascii="仿宋" w:hAnsi="仿宋" w:eastAsia="仿宋" w:cs="仿宋"/>
                <w:sz w:val="24"/>
              </w:rPr>
            </w:pPr>
            <w:r>
              <w:rPr>
                <w:rFonts w:hint="eastAsia" w:ascii="仿宋" w:hAnsi="仿宋" w:eastAsia="仿宋" w:cs="仿宋"/>
                <w:sz w:val="24"/>
              </w:rPr>
              <w:t xml:space="preserve">负责人签名：           </w:t>
            </w:r>
            <w:r>
              <w:rPr>
                <w:rFonts w:ascii="仿宋" w:hAnsi="仿宋" w:eastAsia="仿宋" w:cs="仿宋"/>
                <w:sz w:val="24"/>
              </w:rPr>
              <w:t xml:space="preserve"> </w:t>
            </w:r>
            <w:r>
              <w:rPr>
                <w:rFonts w:hint="eastAsia" w:ascii="仿宋" w:hAnsi="仿宋" w:eastAsia="仿宋" w:cs="仿宋"/>
                <w:sz w:val="24"/>
              </w:rPr>
              <w:t>日期：</w:t>
            </w:r>
          </w:p>
        </w:tc>
      </w:tr>
      <w:tr w14:paraId="4A869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7" w:hRule="atLeast"/>
          <w:jc w:val="center"/>
        </w:trPr>
        <w:tc>
          <w:tcPr>
            <w:tcW w:w="932" w:type="dxa"/>
            <w:vMerge w:val="continue"/>
            <w:vAlign w:val="center"/>
          </w:tcPr>
          <w:p w14:paraId="0F327B83">
            <w:pPr>
              <w:jc w:val="center"/>
              <w:rPr>
                <w:rFonts w:ascii="仿宋" w:hAnsi="仿宋" w:eastAsia="仿宋" w:cs="仿宋"/>
                <w:b/>
                <w:bCs/>
                <w:sz w:val="24"/>
              </w:rPr>
            </w:pPr>
          </w:p>
        </w:tc>
        <w:tc>
          <w:tcPr>
            <w:tcW w:w="1351" w:type="dxa"/>
            <w:gridSpan w:val="2"/>
            <w:vAlign w:val="center"/>
          </w:tcPr>
          <w:p w14:paraId="3211FEE3">
            <w:pPr>
              <w:jc w:val="center"/>
              <w:rPr>
                <w:rFonts w:hint="eastAsia" w:ascii="仿宋" w:hAnsi="仿宋" w:eastAsia="仿宋" w:cs="仿宋"/>
                <w:sz w:val="24"/>
                <w:lang w:val="en-US" w:eastAsia="zh-CN"/>
              </w:rPr>
            </w:pPr>
            <w:r>
              <w:rPr>
                <w:rFonts w:hint="eastAsia" w:ascii="仿宋" w:hAnsi="仿宋" w:eastAsia="仿宋" w:cs="仿宋"/>
                <w:sz w:val="24"/>
                <w:lang w:val="en-US" w:eastAsia="zh-CN"/>
              </w:rPr>
              <w:t>教学</w:t>
            </w:r>
          </w:p>
          <w:p w14:paraId="551BED5C">
            <w:pPr>
              <w:jc w:val="center"/>
              <w:rPr>
                <w:rFonts w:hint="eastAsia" w:ascii="仿宋" w:hAnsi="仿宋" w:eastAsia="仿宋" w:cs="仿宋"/>
                <w:sz w:val="24"/>
                <w:lang w:val="en-US" w:eastAsia="zh-CN"/>
              </w:rPr>
            </w:pPr>
            <w:r>
              <w:rPr>
                <w:rFonts w:hint="eastAsia" w:ascii="仿宋" w:hAnsi="仿宋" w:eastAsia="仿宋" w:cs="仿宋"/>
                <w:sz w:val="24"/>
                <w:lang w:val="en-US" w:eastAsia="zh-CN"/>
              </w:rPr>
              <w:t>工作部</w:t>
            </w:r>
          </w:p>
          <w:p w14:paraId="67820872">
            <w:pPr>
              <w:jc w:val="center"/>
              <w:rPr>
                <w:rFonts w:hint="default" w:ascii="仿宋" w:hAnsi="仿宋" w:eastAsia="仿宋" w:cs="仿宋"/>
                <w:sz w:val="24"/>
                <w:lang w:val="en-US" w:eastAsia="zh-CN"/>
              </w:rPr>
            </w:pPr>
            <w:r>
              <w:rPr>
                <w:rFonts w:hint="eastAsia" w:ascii="仿宋" w:hAnsi="仿宋" w:eastAsia="仿宋" w:cs="仿宋"/>
                <w:sz w:val="24"/>
                <w:lang w:val="en-US" w:eastAsia="zh-CN"/>
              </w:rPr>
              <w:t>意见</w:t>
            </w:r>
          </w:p>
        </w:tc>
        <w:tc>
          <w:tcPr>
            <w:tcW w:w="7513" w:type="dxa"/>
            <w:gridSpan w:val="10"/>
            <w:vAlign w:val="center"/>
          </w:tcPr>
          <w:p w14:paraId="445BE0BC">
            <w:pPr>
              <w:jc w:val="both"/>
              <w:rPr>
                <w:rFonts w:hint="default" w:ascii="仿宋" w:hAnsi="仿宋" w:eastAsia="仿宋" w:cs="仿宋"/>
                <w:sz w:val="24"/>
                <w:lang w:val="en-US" w:eastAsia="zh-CN"/>
              </w:rPr>
            </w:pPr>
            <w:r>
              <w:rPr>
                <w:rFonts w:hint="eastAsia" w:ascii="仿宋" w:hAnsi="仿宋" w:eastAsia="仿宋" w:cs="仿宋"/>
                <w:sz w:val="24"/>
                <w:lang w:val="en-US" w:eastAsia="zh-CN"/>
              </w:rPr>
              <w:t>本表无需教工部线下签字，但填写完成后需上传至教务系统学籍异动申请。审核通过后请在境外交流信息平台上传教务系统审核通过的截图证明。</w:t>
            </w:r>
            <w:bookmarkStart w:id="0" w:name="_GoBack"/>
            <w:bookmarkEnd w:id="0"/>
          </w:p>
        </w:tc>
      </w:tr>
      <w:tr w14:paraId="273D5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4" w:hRule="atLeast"/>
          <w:jc w:val="center"/>
        </w:trPr>
        <w:tc>
          <w:tcPr>
            <w:tcW w:w="932" w:type="dxa"/>
            <w:vAlign w:val="center"/>
          </w:tcPr>
          <w:p w14:paraId="43A667C5">
            <w:pPr>
              <w:jc w:val="center"/>
              <w:rPr>
                <w:rFonts w:ascii="仿宋" w:hAnsi="仿宋" w:eastAsia="仿宋" w:cs="仿宋"/>
                <w:sz w:val="24"/>
              </w:rPr>
            </w:pPr>
            <w:r>
              <w:rPr>
                <w:rFonts w:hint="eastAsia" w:ascii="仿宋" w:hAnsi="仿宋" w:eastAsia="仿宋" w:cs="仿宋"/>
                <w:b/>
                <w:bCs/>
                <w:sz w:val="24"/>
              </w:rPr>
              <w:t>备注</w:t>
            </w:r>
          </w:p>
        </w:tc>
        <w:tc>
          <w:tcPr>
            <w:tcW w:w="8864" w:type="dxa"/>
            <w:gridSpan w:val="12"/>
            <w:vAlign w:val="center"/>
          </w:tcPr>
          <w:p w14:paraId="24F72089">
            <w:pPr>
              <w:rPr>
                <w:rFonts w:ascii="仿宋" w:hAnsi="仿宋" w:eastAsia="仿宋" w:cs="仿宋"/>
                <w:sz w:val="24"/>
              </w:rPr>
            </w:pPr>
          </w:p>
        </w:tc>
      </w:tr>
    </w:tbl>
    <w:p w14:paraId="786D3C51">
      <w:pPr>
        <w:rPr>
          <w:rFonts w:hint="eastAsia" w:ascii="仿宋" w:hAnsi="仿宋" w:eastAsia="仿宋" w:cs="仿宋"/>
          <w:sz w:val="24"/>
          <w:lang w:eastAsia="zh-CN"/>
        </w:rPr>
      </w:pPr>
      <w:r>
        <w:rPr>
          <w:rFonts w:hint="eastAsia" w:ascii="仿宋" w:hAnsi="仿宋" w:eastAsia="仿宋" w:cs="仿宋"/>
          <w:sz w:val="24"/>
        </w:rPr>
        <w:t>注：1、本申请表</w:t>
      </w:r>
      <w:r>
        <w:rPr>
          <w:rFonts w:hint="eastAsia" w:ascii="仿宋" w:hAnsi="仿宋" w:eastAsia="仿宋" w:cs="仿宋"/>
          <w:sz w:val="24"/>
          <w:lang w:val="en-US" w:eastAsia="zh-CN"/>
        </w:rPr>
        <w:t>填写完成后需上传至教务系统学籍异动申请</w:t>
      </w:r>
      <w:r>
        <w:rPr>
          <w:rFonts w:hint="eastAsia" w:ascii="仿宋" w:hAnsi="仿宋" w:eastAsia="仿宋" w:cs="仿宋"/>
          <w:sz w:val="24"/>
        </w:rPr>
        <w:t>。2、离校交流学生必须在交流结束后在规定日期返校。</w:t>
      </w:r>
      <w:r>
        <w:rPr>
          <w:rFonts w:ascii="仿宋" w:hAnsi="仿宋" w:eastAsia="仿宋" w:cs="仿宋"/>
          <w:sz w:val="24"/>
        </w:rPr>
        <w:t>完成</w:t>
      </w:r>
      <w:r>
        <w:rPr>
          <w:rFonts w:hint="eastAsia" w:ascii="仿宋" w:hAnsi="仿宋" w:eastAsia="仿宋" w:cs="仿宋"/>
          <w:sz w:val="24"/>
          <w:lang w:val="en-US" w:eastAsia="zh-CN"/>
        </w:rPr>
        <w:t>复学申请</w:t>
      </w:r>
      <w:r>
        <w:rPr>
          <w:rFonts w:hint="eastAsia" w:ascii="仿宋" w:hAnsi="仿宋" w:eastAsia="仿宋" w:cs="仿宋"/>
          <w:sz w:val="24"/>
        </w:rPr>
        <w:t>后，学籍进入正常</w:t>
      </w:r>
      <w:r>
        <w:rPr>
          <w:rFonts w:hint="eastAsia" w:ascii="仿宋" w:hAnsi="仿宋" w:eastAsia="仿宋" w:cs="仿宋"/>
          <w:sz w:val="24"/>
          <w:lang w:val="en-US" w:eastAsia="zh-CN"/>
        </w:rPr>
        <w:t>在校</w:t>
      </w:r>
      <w:r>
        <w:rPr>
          <w:rFonts w:hint="eastAsia" w:ascii="仿宋" w:hAnsi="仿宋" w:eastAsia="仿宋" w:cs="仿宋"/>
          <w:sz w:val="24"/>
        </w:rPr>
        <w:t>状态。</w:t>
      </w:r>
      <w:r>
        <w:rPr>
          <w:rFonts w:hint="eastAsia" w:ascii="仿宋" w:hAnsi="仿宋" w:eastAsia="仿宋" w:cs="仿宋"/>
          <w:sz w:val="24"/>
          <w:lang w:eastAsia="zh-CN"/>
        </w:rPr>
        <w:t>（</w:t>
      </w:r>
      <w:r>
        <w:rPr>
          <w:rFonts w:hint="eastAsia" w:ascii="仿宋" w:hAnsi="仿宋" w:eastAsia="仿宋" w:cs="仿宋"/>
          <w:sz w:val="24"/>
          <w:lang w:val="en-US" w:eastAsia="zh-CN"/>
        </w:rPr>
        <w:t>寒暑假短期交流学籍备案则无需提交复学申请</w:t>
      </w:r>
      <w:r>
        <w:rPr>
          <w:rFonts w:hint="eastAsia" w:ascii="仿宋" w:hAnsi="仿宋" w:eastAsia="仿宋" w:cs="仿宋"/>
          <w:sz w:val="24"/>
          <w:lang w:eastAsia="zh-CN"/>
        </w:rPr>
        <w:t>）</w:t>
      </w:r>
    </w:p>
    <w:sectPr>
      <w:pgSz w:w="11906" w:h="16838"/>
      <w:pgMar w:top="1304" w:right="1077" w:bottom="1304" w:left="107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C36F96E"/>
    <w:multiLevelType w:val="singleLevel"/>
    <w:tmpl w:val="EC36F96E"/>
    <w:lvl w:ilvl="0" w:tentative="0">
      <w:start w:val="1"/>
      <w:numFmt w:val="decimal"/>
      <w:lvlText w:val="%1."/>
      <w:lvlJc w:val="left"/>
      <w:pPr>
        <w:ind w:left="425" w:hanging="425"/>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1C2523"/>
    <w:rsid w:val="00000402"/>
    <w:rsid w:val="00084249"/>
    <w:rsid w:val="00085416"/>
    <w:rsid w:val="000A0AE5"/>
    <w:rsid w:val="000F0C28"/>
    <w:rsid w:val="00110928"/>
    <w:rsid w:val="00173EA8"/>
    <w:rsid w:val="00190702"/>
    <w:rsid w:val="001B75F1"/>
    <w:rsid w:val="001D374C"/>
    <w:rsid w:val="001D7D41"/>
    <w:rsid w:val="002115F7"/>
    <w:rsid w:val="00264A43"/>
    <w:rsid w:val="002C0293"/>
    <w:rsid w:val="002E1825"/>
    <w:rsid w:val="00342A94"/>
    <w:rsid w:val="0035515C"/>
    <w:rsid w:val="0043326B"/>
    <w:rsid w:val="0048020C"/>
    <w:rsid w:val="005606D4"/>
    <w:rsid w:val="005A4E40"/>
    <w:rsid w:val="005C1397"/>
    <w:rsid w:val="006648BD"/>
    <w:rsid w:val="00712DF0"/>
    <w:rsid w:val="00755BF3"/>
    <w:rsid w:val="00782717"/>
    <w:rsid w:val="0079707C"/>
    <w:rsid w:val="00857654"/>
    <w:rsid w:val="008D007A"/>
    <w:rsid w:val="009B5F44"/>
    <w:rsid w:val="009C2860"/>
    <w:rsid w:val="00B72B32"/>
    <w:rsid w:val="00C3384F"/>
    <w:rsid w:val="00C669F5"/>
    <w:rsid w:val="00CC55F8"/>
    <w:rsid w:val="00D71585"/>
    <w:rsid w:val="00DE1A01"/>
    <w:rsid w:val="00DF671B"/>
    <w:rsid w:val="00E07B6A"/>
    <w:rsid w:val="00E32C26"/>
    <w:rsid w:val="00E367B7"/>
    <w:rsid w:val="00EC4489"/>
    <w:rsid w:val="00EE1876"/>
    <w:rsid w:val="00F83F38"/>
    <w:rsid w:val="016455B6"/>
    <w:rsid w:val="02545ADD"/>
    <w:rsid w:val="034B024F"/>
    <w:rsid w:val="06853C38"/>
    <w:rsid w:val="07573C83"/>
    <w:rsid w:val="07CB78F8"/>
    <w:rsid w:val="09A72CB5"/>
    <w:rsid w:val="0A4F2E1C"/>
    <w:rsid w:val="0AD9014B"/>
    <w:rsid w:val="0D5225A6"/>
    <w:rsid w:val="0E121FBB"/>
    <w:rsid w:val="0E822C4B"/>
    <w:rsid w:val="0EE70CA5"/>
    <w:rsid w:val="0EEF12F0"/>
    <w:rsid w:val="0F9B4C3C"/>
    <w:rsid w:val="10901977"/>
    <w:rsid w:val="11813E75"/>
    <w:rsid w:val="11E87092"/>
    <w:rsid w:val="12344704"/>
    <w:rsid w:val="12E478EC"/>
    <w:rsid w:val="139B25A8"/>
    <w:rsid w:val="13DF7F59"/>
    <w:rsid w:val="16196BE4"/>
    <w:rsid w:val="162C11E5"/>
    <w:rsid w:val="173F581B"/>
    <w:rsid w:val="17F44AC1"/>
    <w:rsid w:val="18F063CA"/>
    <w:rsid w:val="1A9E4594"/>
    <w:rsid w:val="1C210970"/>
    <w:rsid w:val="1C5644EC"/>
    <w:rsid w:val="1CC535F8"/>
    <w:rsid w:val="1CFF673A"/>
    <w:rsid w:val="1D1C32F0"/>
    <w:rsid w:val="1DA525FD"/>
    <w:rsid w:val="1FE22816"/>
    <w:rsid w:val="1FFB6A90"/>
    <w:rsid w:val="20242456"/>
    <w:rsid w:val="22A86E64"/>
    <w:rsid w:val="22B31F8E"/>
    <w:rsid w:val="22B33A4A"/>
    <w:rsid w:val="24BB19E1"/>
    <w:rsid w:val="27F56D60"/>
    <w:rsid w:val="280F65A7"/>
    <w:rsid w:val="28AA7121"/>
    <w:rsid w:val="2A1C2523"/>
    <w:rsid w:val="2A3459C0"/>
    <w:rsid w:val="2AFD78B7"/>
    <w:rsid w:val="2B3F69B3"/>
    <w:rsid w:val="2B6A0CE7"/>
    <w:rsid w:val="2BE24507"/>
    <w:rsid w:val="2D9D7400"/>
    <w:rsid w:val="2DBF295A"/>
    <w:rsid w:val="2F875925"/>
    <w:rsid w:val="2F8D72FE"/>
    <w:rsid w:val="2FE43502"/>
    <w:rsid w:val="301F25E2"/>
    <w:rsid w:val="32335D79"/>
    <w:rsid w:val="371F2662"/>
    <w:rsid w:val="377F77BE"/>
    <w:rsid w:val="37CE2224"/>
    <w:rsid w:val="382F4E97"/>
    <w:rsid w:val="38E1519E"/>
    <w:rsid w:val="395D0C83"/>
    <w:rsid w:val="396B556F"/>
    <w:rsid w:val="39C67B20"/>
    <w:rsid w:val="3AEE2628"/>
    <w:rsid w:val="3B8069DE"/>
    <w:rsid w:val="3BA504EC"/>
    <w:rsid w:val="3BAD49B5"/>
    <w:rsid w:val="3C0C0068"/>
    <w:rsid w:val="3CD437DB"/>
    <w:rsid w:val="3EBB78F8"/>
    <w:rsid w:val="40AC5F50"/>
    <w:rsid w:val="40C7511B"/>
    <w:rsid w:val="415A1523"/>
    <w:rsid w:val="427E5DF0"/>
    <w:rsid w:val="42CE3BB5"/>
    <w:rsid w:val="43F00639"/>
    <w:rsid w:val="44812166"/>
    <w:rsid w:val="45104753"/>
    <w:rsid w:val="459225C2"/>
    <w:rsid w:val="45B81ED8"/>
    <w:rsid w:val="46BB31C8"/>
    <w:rsid w:val="47643EB8"/>
    <w:rsid w:val="482838BD"/>
    <w:rsid w:val="496101A0"/>
    <w:rsid w:val="4C7B0DBB"/>
    <w:rsid w:val="4C8A261E"/>
    <w:rsid w:val="4FE471B2"/>
    <w:rsid w:val="50285F62"/>
    <w:rsid w:val="51E07E34"/>
    <w:rsid w:val="51F67D8D"/>
    <w:rsid w:val="520A07F2"/>
    <w:rsid w:val="54944DB7"/>
    <w:rsid w:val="5688403F"/>
    <w:rsid w:val="573C7C43"/>
    <w:rsid w:val="57F3029B"/>
    <w:rsid w:val="588C20E2"/>
    <w:rsid w:val="590F0942"/>
    <w:rsid w:val="5955476A"/>
    <w:rsid w:val="5A6F68B7"/>
    <w:rsid w:val="5AD468ED"/>
    <w:rsid w:val="5B027B86"/>
    <w:rsid w:val="5B1B6C53"/>
    <w:rsid w:val="5B5267D3"/>
    <w:rsid w:val="5B715552"/>
    <w:rsid w:val="5FCF4CE0"/>
    <w:rsid w:val="60E963A5"/>
    <w:rsid w:val="61F97B0D"/>
    <w:rsid w:val="64C661F7"/>
    <w:rsid w:val="6597631F"/>
    <w:rsid w:val="673B1DD0"/>
    <w:rsid w:val="691211AD"/>
    <w:rsid w:val="69385569"/>
    <w:rsid w:val="69C43C93"/>
    <w:rsid w:val="6BE4476E"/>
    <w:rsid w:val="6C6762B9"/>
    <w:rsid w:val="6CFA30BB"/>
    <w:rsid w:val="6D2D0A14"/>
    <w:rsid w:val="6D3B1386"/>
    <w:rsid w:val="6D535020"/>
    <w:rsid w:val="6E4B35EB"/>
    <w:rsid w:val="6F025DCE"/>
    <w:rsid w:val="70DF6BFC"/>
    <w:rsid w:val="71722076"/>
    <w:rsid w:val="7210496F"/>
    <w:rsid w:val="721068BE"/>
    <w:rsid w:val="72AF20B6"/>
    <w:rsid w:val="736E2932"/>
    <w:rsid w:val="738F5216"/>
    <w:rsid w:val="74364BD6"/>
    <w:rsid w:val="77A82E99"/>
    <w:rsid w:val="7AF27F74"/>
    <w:rsid w:val="7BF850EF"/>
    <w:rsid w:val="7E2F66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qFormat/>
    <w:uiPriority w:val="0"/>
    <w:pPr>
      <w:tabs>
        <w:tab w:val="center" w:pos="4153"/>
        <w:tab w:val="right" w:pos="8306"/>
      </w:tabs>
      <w:snapToGrid w:val="0"/>
      <w:jc w:val="left"/>
    </w:pPr>
    <w:rPr>
      <w:sz w:val="18"/>
      <w:szCs w:val="18"/>
    </w:rPr>
  </w:style>
  <w:style w:type="paragraph" w:styleId="3">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7">
    <w:name w:val="List Paragraph"/>
    <w:basedOn w:val="1"/>
    <w:qFormat/>
    <w:uiPriority w:val="99"/>
    <w:pPr>
      <w:ind w:firstLine="420" w:firstLineChars="200"/>
    </w:pPr>
  </w:style>
  <w:style w:type="character" w:customStyle="1" w:styleId="8">
    <w:name w:val="页眉 字符"/>
    <w:basedOn w:val="6"/>
    <w:link w:val="3"/>
    <w:qFormat/>
    <w:uiPriority w:val="0"/>
    <w:rPr>
      <w:kern w:val="2"/>
      <w:sz w:val="18"/>
      <w:szCs w:val="18"/>
    </w:rPr>
  </w:style>
  <w:style w:type="character" w:customStyle="1" w:styleId="9">
    <w:name w:val="页脚 字符"/>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ello\AppData\Roaming\Kingsoft\wps\addons\pool\win-i386\knewfileres_1.0.0.1\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127AFF-2DAF-4422-8065-4DC88D31228F}">
  <ds:schemaRefs/>
</ds:datastoreItem>
</file>

<file path=docProps/app.xml><?xml version="1.0" encoding="utf-8"?>
<Properties xmlns="http://schemas.openxmlformats.org/officeDocument/2006/extended-properties" xmlns:vt="http://schemas.openxmlformats.org/officeDocument/2006/docPropsVTypes">
  <Template>0</Template>
  <Pages>2</Pages>
  <Words>869</Words>
  <Characters>872</Characters>
  <Lines>8</Lines>
  <Paragraphs>2</Paragraphs>
  <TotalTime>0</TotalTime>
  <ScaleCrop>false</ScaleCrop>
  <LinksUpToDate>false</LinksUpToDate>
  <CharactersWithSpaces>1008</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2018-04-04T01:12:00Z</dcterms:created>
  <dc:creator>Hello</dc:creator>
  <cp:lastModifiedBy>康宁</cp:lastModifiedBy>
  <cp:lastPrinted>2023-03-30T06:54:00Z</cp:lastPrinted>
  <dcterms:modified xsi:type="dcterms:W3CDTF">2026-05-14T03:10:48Z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KSOTemplateDocerSaveRecord">
    <vt:lpwstr>eyJoZGlkIjoiODUzM2ViMzE5MzNiZDM1ZTRjN2NhNzcyMTMyNmJjOTciLCJ1c2VySWQiOiIxMTI5MDYxNzI3In0=</vt:lpwstr>
  </property>
  <property fmtid="{D5CDD505-2E9C-101B-9397-08002B2CF9AE}" pid="4" name="ICV">
    <vt:lpwstr>DB518B8829B9421286A8ADF34D4DFDB3_12</vt:lpwstr>
  </property>
</Properties>
</file>